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6987" w:rsidRPr="00EC2B6A" w:rsidRDefault="007B6987" w:rsidP="00F37446">
      <w:pPr>
        <w:rPr>
          <w:rFonts w:cs="Times New Roman"/>
        </w:rPr>
      </w:pPr>
    </w:p>
    <w:p w:rsidR="007B6987" w:rsidRPr="00EC2B6A" w:rsidRDefault="007B6987" w:rsidP="00F37446">
      <w:pPr>
        <w:rPr>
          <w:rFonts w:cs="Times New Roman"/>
        </w:rPr>
      </w:pPr>
    </w:p>
    <w:p w:rsidR="007B6987" w:rsidRPr="00EC2B6A" w:rsidRDefault="007B6987" w:rsidP="00F37446">
      <w:pPr>
        <w:rPr>
          <w:rFonts w:cs="Times New Roman"/>
        </w:rPr>
      </w:pPr>
    </w:p>
    <w:p w:rsidR="007B6987" w:rsidRPr="00EC2B6A" w:rsidRDefault="007B6987" w:rsidP="00F37446">
      <w:pPr>
        <w:rPr>
          <w:rFonts w:cs="Times New Roman"/>
        </w:rPr>
      </w:pPr>
    </w:p>
    <w:p w:rsidR="007B6987" w:rsidRPr="00EC2B6A" w:rsidRDefault="007B6987" w:rsidP="00F37446">
      <w:pPr>
        <w:rPr>
          <w:rFonts w:cs="Times New Roman"/>
        </w:rPr>
      </w:pPr>
    </w:p>
    <w:p w:rsidR="00F97B1E" w:rsidRPr="00EC2B6A" w:rsidRDefault="00F97B1E" w:rsidP="00F37446">
      <w:pPr>
        <w:jc w:val="center"/>
        <w:rPr>
          <w:b/>
          <w:bCs/>
          <w:i/>
          <w:iCs/>
          <w:sz w:val="28"/>
          <w:szCs w:val="28"/>
        </w:rPr>
      </w:pPr>
    </w:p>
    <w:p w:rsidR="00F97B1E" w:rsidRPr="00EC2B6A" w:rsidRDefault="00F97B1E" w:rsidP="00F37446">
      <w:pPr>
        <w:jc w:val="center"/>
        <w:rPr>
          <w:b/>
          <w:bCs/>
          <w:i/>
          <w:iCs/>
          <w:sz w:val="28"/>
          <w:szCs w:val="28"/>
        </w:rPr>
      </w:pPr>
    </w:p>
    <w:p w:rsidR="00F97B1E" w:rsidRPr="00EC2B6A" w:rsidRDefault="00F97B1E" w:rsidP="00F37446">
      <w:pPr>
        <w:jc w:val="center"/>
        <w:rPr>
          <w:b/>
          <w:bCs/>
          <w:i/>
          <w:iCs/>
          <w:sz w:val="28"/>
          <w:szCs w:val="28"/>
        </w:rPr>
      </w:pPr>
    </w:p>
    <w:p w:rsidR="00F97B1E" w:rsidRPr="00EC2B6A" w:rsidRDefault="00F97B1E" w:rsidP="00F37446">
      <w:pPr>
        <w:jc w:val="center"/>
        <w:rPr>
          <w:b/>
          <w:bCs/>
          <w:i/>
          <w:iCs/>
          <w:sz w:val="28"/>
          <w:szCs w:val="28"/>
        </w:rPr>
      </w:pPr>
    </w:p>
    <w:p w:rsidR="00855BB6" w:rsidRPr="00EC2B6A" w:rsidRDefault="00855BB6" w:rsidP="00F37446">
      <w:pPr>
        <w:jc w:val="center"/>
        <w:rPr>
          <w:b/>
          <w:bCs/>
          <w:i/>
          <w:iCs/>
          <w:sz w:val="28"/>
          <w:szCs w:val="28"/>
        </w:rPr>
      </w:pPr>
      <w:r w:rsidRPr="00EC2B6A">
        <w:rPr>
          <w:b/>
          <w:bCs/>
          <w:i/>
          <w:iCs/>
          <w:sz w:val="28"/>
          <w:szCs w:val="28"/>
        </w:rPr>
        <w:t>GUÍA DO SOLICITANTE</w:t>
      </w:r>
    </w:p>
    <w:p w:rsidR="00855BB6" w:rsidRPr="00EC2B6A" w:rsidRDefault="00855BB6" w:rsidP="00F37446">
      <w:pPr>
        <w:jc w:val="center"/>
        <w:rPr>
          <w:b/>
          <w:bCs/>
          <w:i/>
          <w:iCs/>
          <w:sz w:val="28"/>
          <w:szCs w:val="28"/>
        </w:rPr>
      </w:pPr>
    </w:p>
    <w:p w:rsidR="007B6987" w:rsidRPr="00EC2B6A" w:rsidRDefault="007B6987" w:rsidP="00F37446">
      <w:pPr>
        <w:jc w:val="center"/>
        <w:rPr>
          <w:b/>
          <w:bCs/>
          <w:i/>
          <w:iCs/>
          <w:sz w:val="28"/>
          <w:szCs w:val="28"/>
        </w:rPr>
      </w:pPr>
      <w:r w:rsidRPr="00EC2B6A">
        <w:rPr>
          <w:b/>
          <w:bCs/>
          <w:i/>
          <w:iCs/>
          <w:sz w:val="28"/>
          <w:szCs w:val="28"/>
        </w:rPr>
        <w:t>Criterios e méritos</w:t>
      </w:r>
    </w:p>
    <w:p w:rsidR="007B6987" w:rsidRPr="00EC2B6A" w:rsidRDefault="007B6987" w:rsidP="00F37446">
      <w:pPr>
        <w:autoSpaceDE w:val="0"/>
        <w:jc w:val="center"/>
        <w:rPr>
          <w:b/>
          <w:bCs/>
          <w:i/>
          <w:iCs/>
          <w:sz w:val="28"/>
          <w:szCs w:val="28"/>
        </w:rPr>
      </w:pPr>
      <w:r w:rsidRPr="00EC2B6A">
        <w:rPr>
          <w:b/>
          <w:bCs/>
          <w:i/>
          <w:iCs/>
          <w:sz w:val="28"/>
          <w:szCs w:val="28"/>
        </w:rPr>
        <w:t>para a valoración previa e asignación dos complementos de recoñecemento á excelencia curricular docente e investigadora</w:t>
      </w: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i/>
          <w:iCs/>
          <w:sz w:val="28"/>
          <w:szCs w:val="28"/>
        </w:rPr>
      </w:pPr>
      <w:r w:rsidRPr="00EC2B6A">
        <w:rPr>
          <w:i/>
          <w:iCs/>
          <w:sz w:val="28"/>
          <w:szCs w:val="28"/>
        </w:rPr>
        <w:t>Comisión Galega de Informes, Avaliación,</w:t>
      </w:r>
    </w:p>
    <w:p w:rsidR="007B6987" w:rsidRPr="00EC2B6A" w:rsidRDefault="007B6987" w:rsidP="00F37446">
      <w:pPr>
        <w:autoSpaceDE w:val="0"/>
        <w:jc w:val="center"/>
        <w:rPr>
          <w:i/>
          <w:iCs/>
          <w:sz w:val="28"/>
          <w:szCs w:val="28"/>
        </w:rPr>
      </w:pPr>
      <w:r w:rsidRPr="00EC2B6A">
        <w:rPr>
          <w:i/>
          <w:iCs/>
          <w:sz w:val="28"/>
          <w:szCs w:val="28"/>
        </w:rPr>
        <w:t>Certificación e Acreditación</w:t>
      </w:r>
    </w:p>
    <w:p w:rsidR="007B6987" w:rsidRPr="00EC2B6A" w:rsidRDefault="007B6987" w:rsidP="00F37446">
      <w:pPr>
        <w:autoSpaceDE w:val="0"/>
        <w:jc w:val="center"/>
        <w:rPr>
          <w:i/>
          <w:iCs/>
          <w:sz w:val="28"/>
          <w:szCs w:val="28"/>
        </w:rPr>
      </w:pPr>
      <w:r w:rsidRPr="00EC2B6A">
        <w:rPr>
          <w:i/>
          <w:iCs/>
          <w:sz w:val="28"/>
          <w:szCs w:val="28"/>
        </w:rPr>
        <w:t>CGIACA</w:t>
      </w: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C2B6A" w:rsidRDefault="007B6987" w:rsidP="00F37446">
      <w:pPr>
        <w:autoSpaceDE w:val="0"/>
        <w:jc w:val="center"/>
        <w:rPr>
          <w:b/>
          <w:bCs/>
          <w:i/>
          <w:iCs/>
          <w:sz w:val="28"/>
          <w:szCs w:val="28"/>
        </w:rPr>
      </w:pPr>
    </w:p>
    <w:p w:rsidR="007B6987" w:rsidRPr="00E44F38" w:rsidRDefault="007B6987" w:rsidP="00F37446">
      <w:pPr>
        <w:autoSpaceDE w:val="0"/>
        <w:jc w:val="center"/>
        <w:rPr>
          <w:b/>
          <w:bCs/>
          <w:i/>
          <w:iCs/>
          <w:sz w:val="28"/>
          <w:szCs w:val="28"/>
        </w:rPr>
      </w:pPr>
      <w:r w:rsidRPr="00E44F38">
        <w:rPr>
          <w:b/>
          <w:bCs/>
          <w:i/>
          <w:iCs/>
          <w:sz w:val="28"/>
          <w:szCs w:val="28"/>
        </w:rPr>
        <w:t>201</w:t>
      </w:r>
      <w:r w:rsidR="00D44C50">
        <w:rPr>
          <w:b/>
          <w:bCs/>
          <w:i/>
          <w:iCs/>
          <w:sz w:val="28"/>
          <w:szCs w:val="28"/>
        </w:rPr>
        <w:t>6</w:t>
      </w:r>
    </w:p>
    <w:p w:rsidR="007B6987" w:rsidRPr="00EC2B6A" w:rsidRDefault="007B6987" w:rsidP="00F37446">
      <w:pPr>
        <w:autoSpaceDE w:val="0"/>
        <w:jc w:val="center"/>
        <w:rPr>
          <w:b/>
          <w:bCs/>
          <w:i/>
          <w:iCs/>
        </w:rPr>
      </w:pPr>
    </w:p>
    <w:p w:rsidR="00F22991" w:rsidRPr="00EC2B6A" w:rsidRDefault="00F22991" w:rsidP="00F37446">
      <w:pPr>
        <w:suppressAutoHyphens w:val="0"/>
        <w:rPr>
          <w:b/>
          <w:bCs/>
          <w:i/>
          <w:iCs/>
        </w:rPr>
      </w:pPr>
      <w:r w:rsidRPr="00EC2B6A">
        <w:rPr>
          <w:b/>
          <w:bCs/>
          <w:i/>
          <w:iCs/>
        </w:rPr>
        <w:br w:type="page"/>
      </w:r>
    </w:p>
    <w:p w:rsidR="007B6987" w:rsidRPr="00EC2B6A" w:rsidRDefault="007B6987" w:rsidP="00F37446">
      <w:pPr>
        <w:autoSpaceDE w:val="0"/>
        <w:jc w:val="center"/>
        <w:rPr>
          <w:b/>
          <w:bCs/>
          <w:i/>
          <w:iCs/>
        </w:rPr>
      </w:pPr>
    </w:p>
    <w:p w:rsidR="007B6987" w:rsidRPr="00EC2B6A" w:rsidRDefault="007B6987" w:rsidP="00F37446">
      <w:pPr>
        <w:jc w:val="center"/>
        <w:rPr>
          <w:b/>
          <w:bCs/>
          <w:u w:val="single"/>
        </w:rPr>
      </w:pPr>
    </w:p>
    <w:p w:rsidR="007B6987" w:rsidRPr="00EC2B6A" w:rsidRDefault="007B6987" w:rsidP="00F37446">
      <w:pPr>
        <w:jc w:val="center"/>
        <w:rPr>
          <w:b/>
          <w:bCs/>
          <w:sz w:val="28"/>
          <w:szCs w:val="28"/>
          <w:u w:val="single"/>
        </w:rPr>
      </w:pPr>
      <w:r w:rsidRPr="00EC2B6A">
        <w:rPr>
          <w:b/>
          <w:bCs/>
          <w:sz w:val="28"/>
          <w:szCs w:val="28"/>
          <w:u w:val="single"/>
        </w:rPr>
        <w:t>ESTRUTURA DOS COMPLEMENTOS</w:t>
      </w:r>
    </w:p>
    <w:p w:rsidR="007B6987" w:rsidRPr="00EC2B6A" w:rsidRDefault="007B6987" w:rsidP="00F37446">
      <w:pPr>
        <w:jc w:val="both"/>
        <w:rPr>
          <w:b/>
          <w:bCs/>
        </w:rPr>
      </w:pPr>
    </w:p>
    <w:p w:rsidR="007B6987" w:rsidRPr="00EC2B6A" w:rsidRDefault="007B6987" w:rsidP="00F37446">
      <w:pPr>
        <w:autoSpaceDE w:val="0"/>
        <w:jc w:val="both"/>
      </w:pPr>
    </w:p>
    <w:p w:rsidR="007B6987" w:rsidRPr="00EC2B6A" w:rsidRDefault="007B6987" w:rsidP="00F37446">
      <w:pPr>
        <w:autoSpaceDE w:val="0"/>
        <w:jc w:val="both"/>
        <w:rPr>
          <w:b/>
          <w:bCs/>
          <w:sz w:val="24"/>
          <w:szCs w:val="24"/>
        </w:rPr>
      </w:pPr>
      <w:r w:rsidRPr="00EC2B6A">
        <w:tab/>
      </w:r>
      <w:r w:rsidRPr="00EC2B6A">
        <w:rPr>
          <w:b/>
          <w:bCs/>
          <w:sz w:val="24"/>
          <w:szCs w:val="24"/>
          <w:u w:val="single"/>
        </w:rPr>
        <w:t>ESTRUTURA</w:t>
      </w:r>
      <w:r w:rsidRPr="00EC2B6A">
        <w:rPr>
          <w:b/>
          <w:bCs/>
          <w:sz w:val="24"/>
          <w:szCs w:val="24"/>
        </w:rPr>
        <w:t>:</w:t>
      </w:r>
    </w:p>
    <w:p w:rsidR="007B6987" w:rsidRPr="00EC2B6A" w:rsidRDefault="007B6987" w:rsidP="00F37446">
      <w:pPr>
        <w:autoSpaceDE w:val="0"/>
        <w:jc w:val="both"/>
        <w:rPr>
          <w:b/>
          <w:bCs/>
        </w:rPr>
      </w:pPr>
    </w:p>
    <w:p w:rsidR="007B6987" w:rsidRPr="00EC2B6A" w:rsidRDefault="007B6987" w:rsidP="00F37446">
      <w:pPr>
        <w:autoSpaceDE w:val="0"/>
        <w:jc w:val="both"/>
      </w:pPr>
    </w:p>
    <w:p w:rsidR="007B6987" w:rsidRPr="00EC2B6A" w:rsidRDefault="007B6987" w:rsidP="00F37446">
      <w:pPr>
        <w:autoSpaceDE w:val="0"/>
        <w:jc w:val="both"/>
      </w:pPr>
      <w:r w:rsidRPr="00EC2B6A">
        <w:tab/>
        <w:t>Distínguense dúas modalidades de valoración: a básica e a adicional.</w:t>
      </w:r>
    </w:p>
    <w:p w:rsidR="007B6987" w:rsidRPr="00EC2B6A" w:rsidRDefault="007B6987" w:rsidP="00F37446">
      <w:pPr>
        <w:autoSpaceDE w:val="0"/>
        <w:jc w:val="both"/>
      </w:pPr>
    </w:p>
    <w:p w:rsidR="007B6987" w:rsidRPr="00EC2B6A" w:rsidRDefault="007B6987" w:rsidP="00F37446">
      <w:pPr>
        <w:autoSpaceDE w:val="0"/>
        <w:jc w:val="both"/>
      </w:pPr>
      <w:r w:rsidRPr="00EC2B6A">
        <w:rPr>
          <w:i/>
          <w:iCs/>
        </w:rPr>
        <w:tab/>
        <w:t>Valoración básica</w:t>
      </w:r>
      <w:r w:rsidRPr="00EC2B6A">
        <w:t>: neste apartado teranse en conta única e exclusivamente os méritos e criterios que a seguir se indican:</w:t>
      </w:r>
    </w:p>
    <w:p w:rsidR="007B6987" w:rsidRPr="00EC2B6A" w:rsidRDefault="007B6987" w:rsidP="00F37446">
      <w:pPr>
        <w:autoSpaceDE w:val="0"/>
        <w:jc w:val="both"/>
      </w:pPr>
    </w:p>
    <w:p w:rsidR="007B6987" w:rsidRPr="00EC2B6A" w:rsidRDefault="007B6987" w:rsidP="00F37446">
      <w:pPr>
        <w:numPr>
          <w:ilvl w:val="0"/>
          <w:numId w:val="2"/>
        </w:numPr>
        <w:tabs>
          <w:tab w:val="left" w:pos="720"/>
        </w:tabs>
        <w:autoSpaceDE w:val="0"/>
        <w:jc w:val="both"/>
        <w:rPr>
          <w:color w:val="000000"/>
        </w:rPr>
      </w:pPr>
      <w:r w:rsidRPr="00EC2B6A">
        <w:rPr>
          <w:b/>
          <w:bCs/>
        </w:rPr>
        <w:t>Docencia</w:t>
      </w:r>
      <w:r w:rsidRPr="00EC2B6A">
        <w:rPr>
          <w:color w:val="000000"/>
        </w:rPr>
        <w:t>: quinquenios docentes recoñecidos polas universidades públicas. Cada quinquenio valorarase con 0,75 puntos.</w:t>
      </w:r>
    </w:p>
    <w:p w:rsidR="007B6987" w:rsidRPr="00EC2B6A" w:rsidRDefault="007B6987" w:rsidP="00F37446">
      <w:pPr>
        <w:numPr>
          <w:ilvl w:val="0"/>
          <w:numId w:val="2"/>
        </w:numPr>
        <w:tabs>
          <w:tab w:val="left" w:pos="720"/>
        </w:tabs>
        <w:autoSpaceDE w:val="0"/>
        <w:jc w:val="both"/>
        <w:rPr>
          <w:color w:val="000000"/>
        </w:rPr>
      </w:pPr>
      <w:r w:rsidRPr="00EC2B6A">
        <w:rPr>
          <w:b/>
          <w:bCs/>
        </w:rPr>
        <w:t>Investigación</w:t>
      </w:r>
      <w:r w:rsidRPr="00EC2B6A">
        <w:t>: sexenios</w:t>
      </w:r>
      <w:r w:rsidRPr="00EC2B6A">
        <w:rPr>
          <w:color w:val="000000"/>
        </w:rPr>
        <w:t xml:space="preserve"> de investigación recoñecidos pola Comisión Nacional Evaluadora de la Actividad Investigadora</w:t>
      </w:r>
      <w:r w:rsidRPr="00EC2B6A">
        <w:t>. Cada sexenio</w:t>
      </w:r>
      <w:r w:rsidRPr="00EC2B6A">
        <w:rPr>
          <w:color w:val="000000"/>
        </w:rPr>
        <w:t xml:space="preserve"> valorarase con 1 punto.</w:t>
      </w:r>
    </w:p>
    <w:p w:rsidR="007B6987" w:rsidRPr="00EC2B6A" w:rsidRDefault="007B6987" w:rsidP="00F37446">
      <w:pPr>
        <w:numPr>
          <w:ilvl w:val="0"/>
          <w:numId w:val="2"/>
        </w:numPr>
        <w:tabs>
          <w:tab w:val="left" w:pos="720"/>
        </w:tabs>
        <w:autoSpaceDE w:val="0"/>
        <w:jc w:val="both"/>
        <w:rPr>
          <w:color w:val="000000"/>
        </w:rPr>
      </w:pPr>
      <w:r w:rsidRPr="00EC2B6A">
        <w:rPr>
          <w:color w:val="000000"/>
        </w:rPr>
        <w:t xml:space="preserve">Toda vez que a posesión </w:t>
      </w:r>
      <w:r w:rsidRPr="00D44C50">
        <w:rPr>
          <w:color w:val="000000"/>
          <w:u w:val="single"/>
        </w:rPr>
        <w:t xml:space="preserve">de dous quinquenios de </w:t>
      </w:r>
      <w:r w:rsidRPr="00D44C50">
        <w:rPr>
          <w:u w:val="single"/>
        </w:rPr>
        <w:t>docencia</w:t>
      </w:r>
      <w:r w:rsidRPr="00D44C50">
        <w:rPr>
          <w:color w:val="000000"/>
          <w:u w:val="single"/>
        </w:rPr>
        <w:t xml:space="preserve"> e un </w:t>
      </w:r>
      <w:r w:rsidRPr="00D44C50">
        <w:rPr>
          <w:u w:val="single"/>
        </w:rPr>
        <w:t>sexenio</w:t>
      </w:r>
      <w:r w:rsidRPr="00D44C50">
        <w:rPr>
          <w:color w:val="000000"/>
          <w:u w:val="single"/>
        </w:rPr>
        <w:t xml:space="preserve"> de investigación son requisitos mínimos de presentación</w:t>
      </w:r>
      <w:r w:rsidRPr="00EC2B6A">
        <w:rPr>
          <w:color w:val="000000"/>
        </w:rPr>
        <w:t xml:space="preserve">, exclúense da regra anterior, sendo valorados conxuntamente en </w:t>
      </w:r>
      <w:r w:rsidRPr="00EC2B6A">
        <w:rPr>
          <w:b/>
          <w:color w:val="000000"/>
        </w:rPr>
        <w:t xml:space="preserve">1 </w:t>
      </w:r>
      <w:r w:rsidR="00D44C50">
        <w:rPr>
          <w:b/>
          <w:color w:val="000000"/>
        </w:rPr>
        <w:t>tramo</w:t>
      </w:r>
      <w:r w:rsidRPr="00EC2B6A">
        <w:rPr>
          <w:b/>
          <w:color w:val="000000"/>
        </w:rPr>
        <w:t>.</w:t>
      </w:r>
    </w:p>
    <w:p w:rsidR="007B6987" w:rsidRPr="00EC2B6A" w:rsidRDefault="007B6987" w:rsidP="00F37446">
      <w:pPr>
        <w:autoSpaceDE w:val="0"/>
        <w:jc w:val="both"/>
      </w:pPr>
    </w:p>
    <w:p w:rsidR="007B6987" w:rsidRPr="00EC2B6A" w:rsidRDefault="007B6987" w:rsidP="00F37446">
      <w:pPr>
        <w:autoSpaceDE w:val="0"/>
        <w:jc w:val="both"/>
      </w:pPr>
      <w:r w:rsidRPr="00EC2B6A">
        <w:rPr>
          <w:i/>
          <w:iCs/>
        </w:rPr>
        <w:tab/>
        <w:t>Valoración adicional:</w:t>
      </w:r>
      <w:r w:rsidRPr="00EC2B6A">
        <w:t xml:space="preserve"> teranse en conta os méritos e condicións que a continuación se relacionan:</w:t>
      </w:r>
    </w:p>
    <w:p w:rsidR="007B6987" w:rsidRPr="00EC2B6A" w:rsidRDefault="007B6987" w:rsidP="00F37446">
      <w:pPr>
        <w:autoSpaceDE w:val="0"/>
        <w:jc w:val="both"/>
      </w:pPr>
    </w:p>
    <w:p w:rsidR="007B6987" w:rsidRPr="00EC2B6A" w:rsidRDefault="007B6987" w:rsidP="00F37446">
      <w:pPr>
        <w:numPr>
          <w:ilvl w:val="0"/>
          <w:numId w:val="3"/>
        </w:numPr>
        <w:tabs>
          <w:tab w:val="left" w:pos="720"/>
        </w:tabs>
        <w:autoSpaceDE w:val="0"/>
        <w:jc w:val="both"/>
        <w:rPr>
          <w:color w:val="000000"/>
        </w:rPr>
      </w:pPr>
      <w:r w:rsidRPr="00EC2B6A">
        <w:t>Docencia</w:t>
      </w:r>
      <w:r w:rsidRPr="00EC2B6A">
        <w:rPr>
          <w:color w:val="000000"/>
        </w:rPr>
        <w:t xml:space="preserve">: valoraranse os méritos </w:t>
      </w:r>
      <w:r w:rsidRPr="00EC2B6A">
        <w:t xml:space="preserve">relativos á </w:t>
      </w:r>
      <w:r w:rsidR="00FB1DBC" w:rsidRPr="00EC2B6A">
        <w:t>actividade,</w:t>
      </w:r>
      <w:r w:rsidR="00FB1DBC" w:rsidRPr="00EC2B6A">
        <w:rPr>
          <w:color w:val="000000"/>
        </w:rPr>
        <w:t xml:space="preserve"> </w:t>
      </w:r>
      <w:r w:rsidRPr="00EC2B6A">
        <w:rPr>
          <w:color w:val="000000"/>
        </w:rPr>
        <w:t xml:space="preserve">formación, innovación e xestión docente, </w:t>
      </w:r>
      <w:r w:rsidRPr="00EC2B6A">
        <w:rPr>
          <w:b/>
          <w:bCs/>
        </w:rPr>
        <w:t>tendo en conta a especificidade de cada campo científico e a docencia</w:t>
      </w:r>
      <w:r w:rsidRPr="00EC2B6A">
        <w:rPr>
          <w:b/>
          <w:bCs/>
          <w:color w:val="000000"/>
        </w:rPr>
        <w:t xml:space="preserve"> impartida</w:t>
      </w:r>
      <w:r w:rsidRPr="00EC2B6A">
        <w:t>, de acordo coa relación de méritos fixados anualmente pola CGIACA</w:t>
      </w:r>
      <w:r w:rsidRPr="00EC2B6A">
        <w:rPr>
          <w:color w:val="000000"/>
        </w:rPr>
        <w:t xml:space="preserve">. </w:t>
      </w:r>
      <w:r w:rsidRPr="00D44C50">
        <w:rPr>
          <w:b/>
          <w:color w:val="000000"/>
        </w:rPr>
        <w:t xml:space="preserve">A puntuación máxima que se poderá outorgar neste apartado será de 2,5 </w:t>
      </w:r>
      <w:r w:rsidR="00D44C50" w:rsidRPr="00D44C50">
        <w:rPr>
          <w:b/>
          <w:color w:val="000000"/>
        </w:rPr>
        <w:t>tramo</w:t>
      </w:r>
      <w:r w:rsidRPr="00D44C50">
        <w:rPr>
          <w:b/>
          <w:color w:val="000000"/>
        </w:rPr>
        <w:t>s</w:t>
      </w:r>
      <w:r w:rsidRPr="00EC2B6A">
        <w:rPr>
          <w:color w:val="000000"/>
        </w:rPr>
        <w:t>. Limítase a seis o número de méritos que poderán presentar os solicitantes para este compoñente.</w:t>
      </w:r>
    </w:p>
    <w:p w:rsidR="007B6987" w:rsidRPr="00EC2B6A" w:rsidRDefault="007B6987" w:rsidP="00F37446">
      <w:pPr>
        <w:numPr>
          <w:ilvl w:val="0"/>
          <w:numId w:val="3"/>
        </w:numPr>
        <w:tabs>
          <w:tab w:val="left" w:pos="720"/>
        </w:tabs>
        <w:autoSpaceDE w:val="0"/>
        <w:jc w:val="both"/>
      </w:pPr>
      <w:r w:rsidRPr="00EC2B6A">
        <w:rPr>
          <w:color w:val="000000"/>
        </w:rPr>
        <w:t xml:space="preserve">Investigación e transferencia de coñecemento: valorarase a experiencia investigadora, </w:t>
      </w:r>
      <w:r w:rsidRPr="00EC2B6A">
        <w:t>a mobilidade, a transferencia e a divulgación de coñecemento, tendo en conta a especificidade de cada campo científico e de acordo coa relación de méritos fixados anualmente pola CGIACA</w:t>
      </w:r>
      <w:r w:rsidRPr="00EC2B6A">
        <w:rPr>
          <w:color w:val="000000"/>
        </w:rPr>
        <w:t>.</w:t>
      </w:r>
      <w:r w:rsidRPr="00EC2B6A">
        <w:t xml:space="preserve"> </w:t>
      </w:r>
      <w:r w:rsidRPr="00D44C50">
        <w:rPr>
          <w:b/>
        </w:rPr>
        <w:t xml:space="preserve">A puntuación máxima que se poderá outorgar neste apartado será de 2.5 </w:t>
      </w:r>
      <w:r w:rsidR="00D44C50" w:rsidRPr="00D44C50">
        <w:rPr>
          <w:b/>
        </w:rPr>
        <w:t>tramos</w:t>
      </w:r>
      <w:r w:rsidRPr="00EC2B6A">
        <w:t>. Limítase a seis o número de méritos que poderán presentar os solicitantes para este compoñente, dos cales non poderán presentar máis de catro no apartado de investigación nin máis de catro no de transferencia e de divulgación de coñecemento.</w:t>
      </w:r>
    </w:p>
    <w:p w:rsidR="007B6987" w:rsidRPr="00EC2B6A" w:rsidRDefault="007B6987" w:rsidP="00F37446">
      <w:pPr>
        <w:autoSpaceDE w:val="0"/>
        <w:jc w:val="both"/>
      </w:pPr>
    </w:p>
    <w:p w:rsidR="00855BB6" w:rsidRPr="00EC2B6A" w:rsidRDefault="00855BB6" w:rsidP="00F37446">
      <w:pPr>
        <w:autoSpaceDE w:val="0"/>
        <w:ind w:firstLine="708"/>
        <w:jc w:val="both"/>
        <w:rPr>
          <w:iCs/>
        </w:rPr>
      </w:pPr>
      <w:r w:rsidRPr="00EC2B6A">
        <w:rPr>
          <w:iCs/>
        </w:rPr>
        <w:t xml:space="preserve">Debe destacarse que cada mérito alegado estará constituído por unha soa achega (un curso, unha tese, un proxecto, …), excepto no caso </w:t>
      </w:r>
      <w:r w:rsidR="00E07A52" w:rsidRPr="00EC2B6A">
        <w:rPr>
          <w:iCs/>
        </w:rPr>
        <w:t xml:space="preserve">da amplitude da docencia, </w:t>
      </w:r>
      <w:r w:rsidRPr="00EC2B6A">
        <w:rPr>
          <w:iCs/>
        </w:rPr>
        <w:t>enquisas e estadías, en que o mérito estará constituído pola totalidade da</w:t>
      </w:r>
      <w:r w:rsidR="00E07A52" w:rsidRPr="00EC2B6A">
        <w:rPr>
          <w:iCs/>
        </w:rPr>
        <w:t xml:space="preserve"> docencia impartida,</w:t>
      </w:r>
      <w:r w:rsidRPr="00EC2B6A">
        <w:rPr>
          <w:iCs/>
        </w:rPr>
        <w:t xml:space="preserve"> enquisas ou estadías comprendidas no período avaliado.</w:t>
      </w:r>
    </w:p>
    <w:p w:rsidR="008E4DF9" w:rsidRPr="00EC2B6A" w:rsidRDefault="00855BB6" w:rsidP="00F37446">
      <w:pPr>
        <w:autoSpaceDE w:val="0"/>
        <w:jc w:val="both"/>
        <w:rPr>
          <w:iCs/>
        </w:rPr>
      </w:pPr>
      <w:r w:rsidRPr="00EC2B6A">
        <w:rPr>
          <w:iCs/>
        </w:rPr>
        <w:t xml:space="preserve"> </w:t>
      </w:r>
    </w:p>
    <w:p w:rsidR="007B6987" w:rsidRPr="00EC2B6A" w:rsidRDefault="007B6987" w:rsidP="00F37446">
      <w:pPr>
        <w:autoSpaceDE w:val="0"/>
        <w:ind w:firstLine="708"/>
        <w:jc w:val="both"/>
        <w:rPr>
          <w:iCs/>
        </w:rPr>
      </w:pPr>
      <w:r w:rsidRPr="00EC2B6A">
        <w:rPr>
          <w:iCs/>
        </w:rPr>
        <w:t xml:space="preserve">Para a valoración dos méritos terase en conta especificamente a calidade das achegas. En consecuencia, nin a presentación dos 6 méritos de cada apartado implicará a obtención da </w:t>
      </w:r>
      <w:r w:rsidR="009051C9" w:rsidRPr="00EC2B6A">
        <w:rPr>
          <w:iCs/>
        </w:rPr>
        <w:t xml:space="preserve">puntuación </w:t>
      </w:r>
      <w:r w:rsidRPr="00EC2B6A">
        <w:rPr>
          <w:iCs/>
        </w:rPr>
        <w:t>máxima, nin a presentación dun número inferior implicará necesariamente unha avaliación negativa. A valoración final será o resultado da suma das valoracións básicas e adicionais.</w:t>
      </w:r>
    </w:p>
    <w:p w:rsidR="007B6987" w:rsidRPr="00EC2B6A" w:rsidRDefault="007B6987" w:rsidP="00F37446">
      <w:pPr>
        <w:autoSpaceDE w:val="0"/>
        <w:jc w:val="both"/>
      </w:pPr>
    </w:p>
    <w:p w:rsidR="007B6987" w:rsidRPr="00EC2B6A" w:rsidRDefault="007B6987" w:rsidP="00F37446">
      <w:pPr>
        <w:autoSpaceDE w:val="0"/>
        <w:jc w:val="both"/>
        <w:rPr>
          <w:b/>
          <w:bCs/>
        </w:rPr>
      </w:pPr>
    </w:p>
    <w:p w:rsidR="007B6987" w:rsidRPr="00EC2B6A" w:rsidRDefault="007B6987" w:rsidP="00F37446">
      <w:pPr>
        <w:autoSpaceDE w:val="0"/>
        <w:jc w:val="both"/>
        <w:rPr>
          <w:b/>
          <w:bCs/>
          <w:color w:val="000000"/>
          <w:sz w:val="22"/>
          <w:szCs w:val="22"/>
          <w:u w:val="single"/>
        </w:rPr>
      </w:pPr>
      <w:r w:rsidRPr="00EC2B6A">
        <w:rPr>
          <w:b/>
          <w:bCs/>
        </w:rPr>
        <w:tab/>
      </w:r>
      <w:r w:rsidRPr="00EC2B6A">
        <w:rPr>
          <w:b/>
          <w:bCs/>
          <w:sz w:val="22"/>
          <w:szCs w:val="22"/>
          <w:u w:val="single"/>
        </w:rPr>
        <w:t>MÉRITOS ALEGABLES</w:t>
      </w:r>
    </w:p>
    <w:p w:rsidR="007B6987" w:rsidRPr="00EC2B6A" w:rsidRDefault="007B6987" w:rsidP="00F37446">
      <w:pPr>
        <w:autoSpaceDE w:val="0"/>
        <w:jc w:val="both"/>
        <w:rPr>
          <w:b/>
          <w:bCs/>
          <w:u w:val="single"/>
        </w:rPr>
      </w:pPr>
    </w:p>
    <w:p w:rsidR="007B6987" w:rsidRPr="00E44F38" w:rsidRDefault="007B6987" w:rsidP="00F37446">
      <w:pPr>
        <w:jc w:val="both"/>
      </w:pPr>
      <w:r w:rsidRPr="00EC2B6A">
        <w:tab/>
        <w:t>Os méritos que se valoran, de entre os aprobados pola CGIACA</w:t>
      </w:r>
      <w:r w:rsidRPr="00EC2B6A">
        <w:rPr>
          <w:color w:val="000000"/>
        </w:rPr>
        <w:t xml:space="preserve"> e publicados </w:t>
      </w:r>
      <w:r w:rsidRPr="00E44F38">
        <w:t xml:space="preserve">como anexo na correspondente convocatoria, estarán comprendidos no período </w:t>
      </w:r>
      <w:r w:rsidR="00607B96" w:rsidRPr="00E44F38">
        <w:t>20</w:t>
      </w:r>
      <w:r w:rsidR="00F97B1E" w:rsidRPr="00E44F38">
        <w:t>1</w:t>
      </w:r>
      <w:r w:rsidR="00D44C50">
        <w:t>1</w:t>
      </w:r>
      <w:r w:rsidR="00607B96" w:rsidRPr="00E44F38">
        <w:t>-201</w:t>
      </w:r>
      <w:r w:rsidR="00D44C50">
        <w:t>5</w:t>
      </w:r>
      <w:r w:rsidR="00F97B1E" w:rsidRPr="00E44F38">
        <w:t>.</w:t>
      </w:r>
    </w:p>
    <w:p w:rsidR="007B6987" w:rsidRPr="00E44F38" w:rsidRDefault="007B6987" w:rsidP="00F37446">
      <w:pPr>
        <w:jc w:val="both"/>
      </w:pPr>
    </w:p>
    <w:p w:rsidR="007B6987" w:rsidRPr="00E44F38" w:rsidRDefault="007B6987" w:rsidP="00F37446">
      <w:pPr>
        <w:jc w:val="both"/>
      </w:pPr>
      <w:r w:rsidRPr="00E44F38">
        <w:tab/>
        <w:t xml:space="preserve">Entenderase que un mérito está encadrado no período </w:t>
      </w:r>
      <w:r w:rsidR="00607B96" w:rsidRPr="00E44F38">
        <w:t>20</w:t>
      </w:r>
      <w:r w:rsidR="00F97B1E" w:rsidRPr="00E44F38">
        <w:t>1</w:t>
      </w:r>
      <w:r w:rsidR="00D44C50">
        <w:t>1</w:t>
      </w:r>
      <w:r w:rsidR="00607B96" w:rsidRPr="00E44F38">
        <w:t>-201</w:t>
      </w:r>
      <w:r w:rsidR="00D44C50">
        <w:t>5</w:t>
      </w:r>
      <w:r w:rsidR="00607B96" w:rsidRPr="00E44F38">
        <w:t xml:space="preserve"> </w:t>
      </w:r>
      <w:r w:rsidRPr="00E44F38">
        <w:t>cando</w:t>
      </w:r>
      <w:r w:rsidR="00A751CC" w:rsidRPr="00E44F38">
        <w:t xml:space="preserve"> o seu desenvolvemento coincida</w:t>
      </w:r>
      <w:r w:rsidRPr="00E44F38">
        <w:t>, polo menos en parte, co devandito período.</w:t>
      </w:r>
    </w:p>
    <w:p w:rsidR="007B6987" w:rsidRPr="00E44F38" w:rsidRDefault="007B6987" w:rsidP="00F37446">
      <w:pPr>
        <w:jc w:val="both"/>
      </w:pPr>
    </w:p>
    <w:p w:rsidR="007B6987" w:rsidRPr="00E44F38" w:rsidRDefault="007B6987" w:rsidP="00F37446">
      <w:pPr>
        <w:jc w:val="both"/>
      </w:pPr>
      <w:r w:rsidRPr="00E44F38">
        <w:tab/>
        <w:t>Con carácter excepcional, as persoas solicitantes que durante o devandito período gozasen de permisos de baixa maternal ou paternal, poderán incorporar méritos realizados ao longo dun intervalo temporal idéntico ao de duración da baixa e inmediatamente antes do inicio do período de avaliación da presente convocatoria. Neste caso, será necesario incorporar xustificación do goce do devandito permiso.</w:t>
      </w:r>
    </w:p>
    <w:p w:rsidR="007B6987" w:rsidRPr="00E44F38" w:rsidRDefault="007B6987" w:rsidP="00F37446">
      <w:pPr>
        <w:jc w:val="both"/>
      </w:pPr>
    </w:p>
    <w:p w:rsidR="007B6987" w:rsidRPr="00E44F38" w:rsidRDefault="007B6987" w:rsidP="00F37446">
      <w:pPr>
        <w:jc w:val="both"/>
      </w:pPr>
      <w:r w:rsidRPr="00E44F38">
        <w:tab/>
        <w:t xml:space="preserve">Para a convocatoria </w:t>
      </w:r>
      <w:r w:rsidR="00EB6F7F" w:rsidRPr="00E44F38">
        <w:t>201</w:t>
      </w:r>
      <w:r w:rsidR="00D44C50">
        <w:t>6</w:t>
      </w:r>
      <w:r w:rsidRPr="00E44F38">
        <w:t>, os méritos alegables son os que se recollen como Anexo ao presente documento.</w:t>
      </w:r>
    </w:p>
    <w:p w:rsidR="007B6987" w:rsidRPr="00EC2B6A" w:rsidRDefault="007B6987" w:rsidP="00F37446">
      <w:pPr>
        <w:jc w:val="both"/>
      </w:pPr>
    </w:p>
    <w:p w:rsidR="007B6987" w:rsidRPr="00EC2B6A" w:rsidRDefault="007B6987" w:rsidP="00F37446">
      <w:pPr>
        <w:jc w:val="center"/>
        <w:rPr>
          <w:b/>
          <w:bCs/>
          <w:color w:val="000000"/>
          <w:sz w:val="24"/>
          <w:szCs w:val="24"/>
          <w:u w:val="single"/>
        </w:rPr>
      </w:pPr>
      <w:r w:rsidRPr="00EC2B6A">
        <w:rPr>
          <w:b/>
          <w:bCs/>
        </w:rPr>
        <w:br/>
      </w:r>
      <w:r w:rsidRPr="00EC2B6A">
        <w:rPr>
          <w:b/>
          <w:bCs/>
        </w:rPr>
        <w:tab/>
      </w:r>
      <w:r w:rsidRPr="00EC2B6A">
        <w:rPr>
          <w:b/>
          <w:bCs/>
          <w:sz w:val="24"/>
          <w:szCs w:val="24"/>
          <w:u w:val="single"/>
        </w:rPr>
        <w:t>VALORACIÓN DOS MÉRITOS</w:t>
      </w:r>
    </w:p>
    <w:p w:rsidR="007B6987" w:rsidRPr="00EC2B6A" w:rsidRDefault="007B6987" w:rsidP="00F37446">
      <w:pPr>
        <w:jc w:val="center"/>
        <w:rPr>
          <w:b/>
          <w:bCs/>
          <w:color w:val="000000"/>
          <w:u w:val="single"/>
        </w:rPr>
      </w:pPr>
    </w:p>
    <w:p w:rsidR="007B6987" w:rsidRPr="00EC2B6A" w:rsidRDefault="007B6987" w:rsidP="00F37446">
      <w:pPr>
        <w:jc w:val="both"/>
      </w:pPr>
      <w:r w:rsidRPr="00EC2B6A">
        <w:rPr>
          <w:b/>
          <w:bCs/>
        </w:rPr>
        <w:br/>
      </w:r>
      <w:r w:rsidRPr="00EC2B6A">
        <w:rPr>
          <w:b/>
          <w:bCs/>
        </w:rPr>
        <w:tab/>
      </w:r>
      <w:r w:rsidRPr="00EC2B6A">
        <w:t>Canto á avaliación ou valoración dos méritos débense ter en conta os seguintes puntos:</w:t>
      </w:r>
    </w:p>
    <w:p w:rsidR="007B6987" w:rsidRPr="00EC2B6A" w:rsidRDefault="007B6987" w:rsidP="00F37446">
      <w:pPr>
        <w:jc w:val="both"/>
      </w:pPr>
    </w:p>
    <w:p w:rsidR="007B6987" w:rsidRPr="00EC2B6A" w:rsidRDefault="007B6987" w:rsidP="00F37446">
      <w:pPr>
        <w:numPr>
          <w:ilvl w:val="0"/>
          <w:numId w:val="5"/>
        </w:numPr>
        <w:tabs>
          <w:tab w:val="left" w:pos="1065"/>
        </w:tabs>
        <w:jc w:val="both"/>
      </w:pPr>
      <w:r w:rsidRPr="00EC2B6A">
        <w:t>Non será precisa a presentación do número máximo de méritos (12) para poder ser valorado.</w:t>
      </w:r>
    </w:p>
    <w:p w:rsidR="007B6987" w:rsidRPr="00EC2B6A" w:rsidRDefault="007B6987" w:rsidP="00F37446">
      <w:pPr>
        <w:numPr>
          <w:ilvl w:val="0"/>
          <w:numId w:val="5"/>
        </w:numPr>
        <w:tabs>
          <w:tab w:val="left" w:pos="1065"/>
        </w:tabs>
        <w:jc w:val="both"/>
      </w:pPr>
      <w:r w:rsidRPr="00EC2B6A">
        <w:t xml:space="preserve">A valoración realizarase tendo en conta especificamente a </w:t>
      </w:r>
      <w:r w:rsidRPr="00EC2B6A">
        <w:rPr>
          <w:u w:val="single"/>
        </w:rPr>
        <w:t>calidade das achegas</w:t>
      </w:r>
      <w:r w:rsidRPr="00EC2B6A">
        <w:t xml:space="preserve"> e a súa relación coa traxectoria global do profesor ou profesora recollida no seu currículo. Para estes efectos, a puntuación global final será o resultado de aplicar, á puntuación resultante da valoración dos concretos méritos achegados, un factor de corrección en atención á súa traxectoria curricular. Este factor de corrección, que poderá aplicarse tanto á alza coma á baixa, non poderá exce</w:t>
      </w:r>
      <w:r w:rsidR="00736F16" w:rsidRPr="00EC2B6A">
        <w:t xml:space="preserve">der do 20% da puntuación máxima </w:t>
      </w:r>
      <w:r w:rsidR="00D86A3A" w:rsidRPr="00EC2B6A">
        <w:t>(o que pode supoñer ata 20 puntos en docencia e 20 en investigación)</w:t>
      </w:r>
      <w:r w:rsidRPr="00EC2B6A">
        <w:t>.</w:t>
      </w:r>
    </w:p>
    <w:p w:rsidR="007B6987" w:rsidRPr="00EC2B6A" w:rsidRDefault="007B6987" w:rsidP="00F37446">
      <w:pPr>
        <w:numPr>
          <w:ilvl w:val="0"/>
          <w:numId w:val="5"/>
        </w:numPr>
        <w:tabs>
          <w:tab w:val="left" w:pos="1065"/>
        </w:tabs>
        <w:jc w:val="both"/>
      </w:pPr>
      <w:r w:rsidRPr="00EC2B6A">
        <w:t xml:space="preserve">As devanditas puntuacións </w:t>
      </w:r>
      <w:r w:rsidR="00D44C50">
        <w:t xml:space="preserve">máximas que se poderían acadar por mérito </w:t>
      </w:r>
      <w:r w:rsidRPr="00EC2B6A">
        <w:t>son as que figuran nos Anexos acompañados a este documento.</w:t>
      </w:r>
    </w:p>
    <w:p w:rsidR="007B6987" w:rsidRPr="00EC2B6A" w:rsidRDefault="007B6987" w:rsidP="00F37446">
      <w:pPr>
        <w:numPr>
          <w:ilvl w:val="0"/>
          <w:numId w:val="5"/>
        </w:numPr>
        <w:tabs>
          <w:tab w:val="left" w:pos="1065"/>
        </w:tabs>
        <w:jc w:val="both"/>
      </w:pPr>
      <w:r w:rsidRPr="00EC2B6A">
        <w:rPr>
          <w:shd w:val="clear" w:color="auto" w:fill="FFFFFF"/>
        </w:rPr>
        <w:t>Tendo como base o Estatuto de Autonomía de Galicia</w:t>
      </w:r>
      <w:r w:rsidRPr="00EC2B6A">
        <w:rPr>
          <w:color w:val="000000"/>
          <w:shd w:val="clear" w:color="auto" w:fill="FFFFFF"/>
        </w:rPr>
        <w:t xml:space="preserve">, o Plan </w:t>
      </w:r>
      <w:r w:rsidRPr="00EC2B6A">
        <w:rPr>
          <w:shd w:val="clear" w:color="auto" w:fill="FFFFFF"/>
        </w:rPr>
        <w:t>Xeral</w:t>
      </w:r>
      <w:r w:rsidRPr="00EC2B6A">
        <w:rPr>
          <w:color w:val="FF0000"/>
          <w:shd w:val="clear" w:color="auto" w:fill="FFFFFF"/>
        </w:rPr>
        <w:t xml:space="preserve"> </w:t>
      </w:r>
      <w:r w:rsidRPr="00EC2B6A">
        <w:rPr>
          <w:shd w:val="clear" w:color="auto" w:fill="FFFFFF"/>
        </w:rPr>
        <w:t>de</w:t>
      </w:r>
      <w:r w:rsidRPr="00EC2B6A">
        <w:rPr>
          <w:color w:val="FF0000"/>
          <w:shd w:val="clear" w:color="auto" w:fill="FFFFFF"/>
        </w:rPr>
        <w:t xml:space="preserve"> </w:t>
      </w:r>
      <w:r w:rsidRPr="00EC2B6A">
        <w:rPr>
          <w:shd w:val="clear" w:color="auto" w:fill="FFFFFF"/>
        </w:rPr>
        <w:t>Normalización</w:t>
      </w:r>
      <w:r w:rsidRPr="00EC2B6A">
        <w:rPr>
          <w:color w:val="000000"/>
          <w:shd w:val="clear" w:color="auto" w:fill="FFFFFF"/>
        </w:rPr>
        <w:t xml:space="preserve"> da Lingua Galega e os E</w:t>
      </w:r>
      <w:r w:rsidRPr="00EC2B6A">
        <w:rPr>
          <w:shd w:val="clear" w:color="auto" w:fill="FFFFFF"/>
        </w:rPr>
        <w:t>statutos das Universidades, e considerando o interese que para o Sistema Universitario de Galicia ten a realización das actividades encamiñadas á potenciación do uso do galego nos distintos campos, incorpóranse apartados específicos que permiten valorar estas actividades. Para estes efectos, cando algún dos seis méritos achegados se inclúa nesta categoría, a valoración d</w:t>
      </w:r>
      <w:r w:rsidRPr="00EC2B6A">
        <w:rPr>
          <w:color w:val="000000"/>
          <w:shd w:val="clear" w:color="auto" w:fill="FFFFFF"/>
        </w:rPr>
        <w:t>estes méritos efectuarase cos mesmos indicios de calidade intrínseca do mérito</w:t>
      </w:r>
      <w:r w:rsidR="00E33FA6" w:rsidRPr="00EC2B6A">
        <w:rPr>
          <w:color w:val="000000"/>
          <w:shd w:val="clear" w:color="auto" w:fill="FFFFFF"/>
        </w:rPr>
        <w:t xml:space="preserve"> e a mesma puntuación,</w:t>
      </w:r>
      <w:r w:rsidRPr="00EC2B6A">
        <w:rPr>
          <w:color w:val="000000"/>
          <w:shd w:val="clear" w:color="auto" w:fill="FFFFFF"/>
        </w:rPr>
        <w:t xml:space="preserve"> non polo feito exclusivo da utilización da lingua galeg</w:t>
      </w:r>
      <w:r w:rsidRPr="00EC2B6A">
        <w:t>a.</w:t>
      </w:r>
    </w:p>
    <w:p w:rsidR="007B6987" w:rsidRPr="00EC2B6A" w:rsidRDefault="007B6987" w:rsidP="00F37446">
      <w:pPr>
        <w:ind w:left="705"/>
        <w:jc w:val="both"/>
      </w:pPr>
    </w:p>
    <w:p w:rsidR="00D44C50" w:rsidRDefault="007B6987" w:rsidP="00F37446">
      <w:pPr>
        <w:jc w:val="both"/>
      </w:pPr>
      <w:r w:rsidRPr="00EC2B6A">
        <w:tab/>
      </w:r>
    </w:p>
    <w:p w:rsidR="00D44C50" w:rsidRDefault="00D44C50" w:rsidP="00F37446">
      <w:pPr>
        <w:jc w:val="both"/>
      </w:pPr>
    </w:p>
    <w:p w:rsidR="00D44C50" w:rsidRDefault="00D44C50" w:rsidP="00F37446">
      <w:pPr>
        <w:jc w:val="both"/>
      </w:pPr>
    </w:p>
    <w:p w:rsidR="007B6987" w:rsidRPr="00EC2B6A" w:rsidRDefault="007B6987" w:rsidP="00D44C50">
      <w:pPr>
        <w:ind w:firstLine="705"/>
        <w:jc w:val="both"/>
        <w:rPr>
          <w:b/>
          <w:bCs/>
          <w:sz w:val="24"/>
          <w:szCs w:val="24"/>
          <w:u w:val="single"/>
        </w:rPr>
      </w:pPr>
      <w:r w:rsidRPr="00EC2B6A">
        <w:rPr>
          <w:b/>
          <w:bCs/>
          <w:sz w:val="24"/>
          <w:szCs w:val="24"/>
          <w:u w:val="single"/>
        </w:rPr>
        <w:lastRenderedPageBreak/>
        <w:t>COMITÉS DE ASESORES EXTERNOS</w:t>
      </w:r>
    </w:p>
    <w:p w:rsidR="007B6987" w:rsidRPr="00EC2B6A" w:rsidRDefault="007B6987" w:rsidP="00F37446">
      <w:pPr>
        <w:jc w:val="both"/>
        <w:rPr>
          <w:b/>
          <w:bCs/>
          <w:u w:val="single"/>
        </w:rPr>
      </w:pPr>
    </w:p>
    <w:p w:rsidR="007B6987" w:rsidRPr="00EC2B6A" w:rsidRDefault="007B6987" w:rsidP="00F37446">
      <w:pPr>
        <w:jc w:val="both"/>
        <w:rPr>
          <w:color w:val="000000"/>
        </w:rPr>
      </w:pPr>
      <w:r w:rsidRPr="00EC2B6A">
        <w:tab/>
        <w:t xml:space="preserve">A </w:t>
      </w:r>
      <w:r w:rsidRPr="00EC2B6A">
        <w:rPr>
          <w:i/>
          <w:iCs/>
        </w:rPr>
        <w:t>Comisión Galega de Informes, Avaliación</w:t>
      </w:r>
      <w:r w:rsidRPr="00EC2B6A">
        <w:rPr>
          <w:i/>
          <w:iCs/>
          <w:color w:val="000000"/>
        </w:rPr>
        <w:t>, Certificación e Acreditación</w:t>
      </w:r>
      <w:r w:rsidRPr="00EC2B6A">
        <w:t xml:space="preserve"> (CGIACA</w:t>
      </w:r>
      <w:r w:rsidRPr="00EC2B6A">
        <w:rPr>
          <w:color w:val="000000"/>
        </w:rPr>
        <w:t>), será o órgano encargado de emitir a valoración do complemento de recoñecemento á excelencia curricular docente e investigadora.</w:t>
      </w:r>
    </w:p>
    <w:p w:rsidR="007B6987" w:rsidRPr="00EC2B6A" w:rsidRDefault="007B6987" w:rsidP="00F37446">
      <w:pPr>
        <w:jc w:val="both"/>
        <w:rPr>
          <w:color w:val="000000"/>
        </w:rPr>
      </w:pPr>
      <w:r w:rsidRPr="00EC2B6A">
        <w:rPr>
          <w:color w:val="000000"/>
        </w:rPr>
        <w:tab/>
      </w:r>
    </w:p>
    <w:p w:rsidR="007B6987" w:rsidRPr="00EC2B6A" w:rsidRDefault="007B6987" w:rsidP="00F37446">
      <w:pPr>
        <w:jc w:val="both"/>
        <w:rPr>
          <w:color w:val="000000"/>
        </w:rPr>
      </w:pPr>
      <w:r w:rsidRPr="00EC2B6A">
        <w:rPr>
          <w:color w:val="000000"/>
        </w:rPr>
        <w:tab/>
        <w:t>Para a realización da devandita función, e con carácter previo á emisión da valoración, contará con comités de asesores expertos.</w:t>
      </w:r>
    </w:p>
    <w:p w:rsidR="007B6987" w:rsidRPr="00EC2B6A" w:rsidRDefault="007B6987" w:rsidP="00F37446">
      <w:pPr>
        <w:jc w:val="both"/>
        <w:rPr>
          <w:b/>
          <w:bCs/>
          <w:u w:val="single"/>
        </w:rPr>
      </w:pPr>
    </w:p>
    <w:p w:rsidR="007B6987" w:rsidRPr="00EC2B6A" w:rsidRDefault="007B6987" w:rsidP="00F37446">
      <w:pPr>
        <w:jc w:val="both"/>
        <w:rPr>
          <w:color w:val="000000"/>
        </w:rPr>
      </w:pPr>
      <w:r w:rsidRPr="00EC2B6A">
        <w:tab/>
        <w:t>Haberá 5 comités (Ciencias Sociais e Xurídicas, Ciencias Experimentais, Ciencias da Saúde, Ensinanzas Técnicas e Humanidades</w:t>
      </w:r>
      <w:r w:rsidRPr="00EC2B6A">
        <w:rPr>
          <w:color w:val="000000"/>
        </w:rPr>
        <w:t>) que se farán coincidir cos 5 grandes campos científicos nos cales se recollen todas as áreas de coñecemento.</w:t>
      </w:r>
    </w:p>
    <w:p w:rsidR="007B6987" w:rsidRPr="00EC2B6A" w:rsidRDefault="007B6987" w:rsidP="00F37446">
      <w:pPr>
        <w:jc w:val="both"/>
        <w:rPr>
          <w:color w:val="000000"/>
        </w:rPr>
      </w:pPr>
    </w:p>
    <w:p w:rsidR="007B6987" w:rsidRPr="00EC2B6A" w:rsidRDefault="007B6987" w:rsidP="00F37446">
      <w:pPr>
        <w:jc w:val="both"/>
        <w:rPr>
          <w:color w:val="000000"/>
        </w:rPr>
      </w:pPr>
      <w:r w:rsidRPr="00EC2B6A">
        <w:rPr>
          <w:color w:val="000000"/>
        </w:rPr>
        <w:tab/>
        <w:t>Non obstante o sinalado, atendendo ao número de solicitudes que puideren presentarse con relación ás distintas áreas de coñecemento, poderán subdividirse os campos científicos.</w:t>
      </w:r>
    </w:p>
    <w:p w:rsidR="007B6987" w:rsidRPr="00EC2B6A" w:rsidRDefault="007B6987" w:rsidP="00F37446">
      <w:pPr>
        <w:jc w:val="both"/>
        <w:rPr>
          <w:color w:val="000000"/>
        </w:rPr>
      </w:pPr>
    </w:p>
    <w:p w:rsidR="007B6987" w:rsidRPr="00EC2B6A" w:rsidRDefault="007B6987" w:rsidP="00F37446">
      <w:pPr>
        <w:jc w:val="both"/>
        <w:rPr>
          <w:color w:val="000000"/>
        </w:rPr>
      </w:pPr>
      <w:r w:rsidRPr="00EC2B6A">
        <w:rPr>
          <w:color w:val="000000"/>
        </w:rPr>
        <w:tab/>
        <w:t>Para forma</w:t>
      </w:r>
      <w:r w:rsidRPr="00EC2B6A">
        <w:t xml:space="preserve">r parte dos comités, serán requisitos imprescindibles: ser profesor/a de universidade, ter consolidados, </w:t>
      </w:r>
      <w:r w:rsidRPr="00EC2B6A">
        <w:rPr>
          <w:b/>
          <w:bCs/>
        </w:rPr>
        <w:t xml:space="preserve">como mínimo, </w:t>
      </w:r>
      <w:r w:rsidRPr="00EC2B6A">
        <w:t>tres compoñentes por méritos docentes (quinquenios de docencia</w:t>
      </w:r>
      <w:r w:rsidRPr="00EC2B6A">
        <w:rPr>
          <w:color w:val="000000"/>
        </w:rPr>
        <w:t>) e tres tramos de complemento de produtividade (</w:t>
      </w:r>
      <w:r w:rsidRPr="00EC2B6A">
        <w:t>sexenios</w:t>
      </w:r>
      <w:r w:rsidRPr="00EC2B6A">
        <w:rPr>
          <w:color w:val="000000"/>
        </w:rPr>
        <w:t xml:space="preserve"> de investigación), e non pertencer ao sistema universitario de </w:t>
      </w:r>
      <w:r w:rsidRPr="00EC2B6A">
        <w:t>Galicia</w:t>
      </w:r>
      <w:r w:rsidRPr="00EC2B6A">
        <w:rPr>
          <w:color w:val="000000"/>
        </w:rPr>
        <w:t xml:space="preserve"> (este último requisito non</w:t>
      </w:r>
      <w:r w:rsidR="00736F16" w:rsidRPr="00EC2B6A">
        <w:rPr>
          <w:color w:val="000000"/>
        </w:rPr>
        <w:t xml:space="preserve"> se aplica aos presidentes dos C</w:t>
      </w:r>
      <w:r w:rsidRPr="00EC2B6A">
        <w:rPr>
          <w:color w:val="000000"/>
        </w:rPr>
        <w:t>omités).</w:t>
      </w:r>
    </w:p>
    <w:p w:rsidR="007B6987" w:rsidRPr="00EC2B6A" w:rsidRDefault="007B6987" w:rsidP="00F37446">
      <w:pPr>
        <w:jc w:val="both"/>
        <w:rPr>
          <w:b/>
          <w:bCs/>
        </w:rPr>
      </w:pPr>
    </w:p>
    <w:p w:rsidR="007B6987" w:rsidRPr="00EC2B6A" w:rsidRDefault="007B6987" w:rsidP="00F37446">
      <w:pPr>
        <w:jc w:val="both"/>
        <w:rPr>
          <w:b/>
          <w:bCs/>
        </w:rPr>
      </w:pPr>
    </w:p>
    <w:p w:rsidR="007B6987" w:rsidRPr="00EC2B6A" w:rsidRDefault="007B6987" w:rsidP="00F37446">
      <w:pPr>
        <w:jc w:val="both"/>
        <w:rPr>
          <w:b/>
          <w:bCs/>
          <w:sz w:val="24"/>
          <w:szCs w:val="24"/>
          <w:u w:val="single"/>
        </w:rPr>
      </w:pPr>
      <w:r w:rsidRPr="00EC2B6A">
        <w:rPr>
          <w:b/>
          <w:bCs/>
        </w:rPr>
        <w:br/>
      </w:r>
      <w:r w:rsidRPr="00EC2B6A">
        <w:rPr>
          <w:b/>
          <w:bCs/>
        </w:rPr>
        <w:tab/>
      </w:r>
      <w:r w:rsidRPr="00EC2B6A">
        <w:rPr>
          <w:b/>
          <w:bCs/>
          <w:sz w:val="24"/>
          <w:szCs w:val="24"/>
          <w:u w:val="single"/>
        </w:rPr>
        <w:t>PRESENTACIÓN DE DOCUMENTACIÓN</w:t>
      </w:r>
    </w:p>
    <w:p w:rsidR="007B6987" w:rsidRPr="00EC2B6A" w:rsidRDefault="007B6987" w:rsidP="00F37446">
      <w:pPr>
        <w:jc w:val="both"/>
      </w:pPr>
      <w:r w:rsidRPr="00EC2B6A">
        <w:tab/>
      </w:r>
    </w:p>
    <w:p w:rsidR="007B6987" w:rsidRPr="00EC2B6A" w:rsidRDefault="007B6987" w:rsidP="00F37446">
      <w:pPr>
        <w:jc w:val="both"/>
      </w:pPr>
      <w:r w:rsidRPr="00EC2B6A">
        <w:rPr>
          <w:b/>
          <w:bCs/>
        </w:rPr>
        <w:tab/>
      </w:r>
      <w:r w:rsidRPr="00EC2B6A">
        <w:t xml:space="preserve">Para participaren no procedemento para a avaliación previa á asignación das retribucións adicionais, as persoas solicitantes deberán </w:t>
      </w:r>
      <w:r w:rsidR="0077660D" w:rsidRPr="00EC2B6A">
        <w:t xml:space="preserve">cubrir e </w:t>
      </w:r>
      <w:r w:rsidRPr="00EC2B6A">
        <w:t>presentar a seguinte documentación:</w:t>
      </w:r>
    </w:p>
    <w:p w:rsidR="007B6987" w:rsidRPr="00EC2B6A" w:rsidRDefault="007B6987" w:rsidP="00F37446"/>
    <w:p w:rsidR="0077660D" w:rsidRPr="00EC2B6A" w:rsidRDefault="0077660D" w:rsidP="00F37446">
      <w:pPr>
        <w:ind w:left="705"/>
        <w:jc w:val="both"/>
      </w:pPr>
      <w:r w:rsidRPr="00EC2B6A">
        <w:t xml:space="preserve">1. </w:t>
      </w:r>
      <w:r w:rsidR="007B6987" w:rsidRPr="00EC2B6A">
        <w:t>Modelo normalizado de instancia (Anexo III)</w:t>
      </w:r>
    </w:p>
    <w:p w:rsidR="0077660D" w:rsidRPr="00EC2B6A" w:rsidRDefault="0077660D" w:rsidP="00F37446">
      <w:pPr>
        <w:ind w:left="705"/>
        <w:jc w:val="both"/>
      </w:pPr>
    </w:p>
    <w:p w:rsidR="00D44C50" w:rsidRPr="00D44C50" w:rsidRDefault="00D44C50" w:rsidP="00D44C50">
      <w:pPr>
        <w:tabs>
          <w:tab w:val="left" w:pos="1065"/>
        </w:tabs>
        <w:ind w:left="705"/>
        <w:jc w:val="both"/>
        <w:rPr>
          <w:sz w:val="18"/>
          <w:szCs w:val="18"/>
        </w:rPr>
      </w:pPr>
      <w:r>
        <w:rPr>
          <w:b/>
          <w:sz w:val="18"/>
          <w:szCs w:val="18"/>
        </w:rPr>
        <w:t>Cubrirase</w:t>
      </w:r>
      <w:r w:rsidRPr="00D44C50">
        <w:rPr>
          <w:b/>
          <w:sz w:val="18"/>
          <w:szCs w:val="18"/>
        </w:rPr>
        <w:t xml:space="preserve"> </w:t>
      </w:r>
      <w:r>
        <w:rPr>
          <w:b/>
          <w:sz w:val="18"/>
          <w:szCs w:val="18"/>
        </w:rPr>
        <w:t>telema</w:t>
      </w:r>
      <w:r w:rsidRPr="00D44C50">
        <w:rPr>
          <w:b/>
          <w:sz w:val="18"/>
          <w:szCs w:val="18"/>
        </w:rPr>
        <w:t>ticamente na aplicación informática da ACSUG</w:t>
      </w:r>
      <w:r w:rsidRPr="00D44C50">
        <w:rPr>
          <w:sz w:val="18"/>
          <w:szCs w:val="18"/>
        </w:rPr>
        <w:t xml:space="preserve">. </w:t>
      </w:r>
      <w:r>
        <w:rPr>
          <w:b/>
          <w:sz w:val="18"/>
          <w:szCs w:val="18"/>
        </w:rPr>
        <w:t>Presentarase</w:t>
      </w:r>
      <w:r w:rsidRPr="00D44C50">
        <w:rPr>
          <w:b/>
          <w:sz w:val="18"/>
          <w:szCs w:val="18"/>
        </w:rPr>
        <w:t xml:space="preserve"> n</w:t>
      </w:r>
      <w:r>
        <w:rPr>
          <w:b/>
          <w:sz w:val="18"/>
          <w:szCs w:val="18"/>
        </w:rPr>
        <w:t>a</w:t>
      </w:r>
      <w:r w:rsidRPr="00D44C50">
        <w:rPr>
          <w:b/>
          <w:sz w:val="18"/>
          <w:szCs w:val="18"/>
        </w:rPr>
        <w:t xml:space="preserve"> sede electrónica da Xunta de Galicia https:/sede.xunta.gal. </w:t>
      </w:r>
      <w:r w:rsidRPr="00D44C50">
        <w:rPr>
          <w:sz w:val="18"/>
          <w:szCs w:val="18"/>
        </w:rPr>
        <w:t>Para a presentación das solicitudes pod</w:t>
      </w:r>
      <w:r>
        <w:rPr>
          <w:sz w:val="18"/>
          <w:szCs w:val="18"/>
        </w:rPr>
        <w:t>e</w:t>
      </w:r>
      <w:r w:rsidRPr="00D44C50">
        <w:rPr>
          <w:sz w:val="18"/>
          <w:szCs w:val="18"/>
        </w:rPr>
        <w:t>rá emp</w:t>
      </w:r>
      <w:r>
        <w:rPr>
          <w:sz w:val="18"/>
          <w:szCs w:val="18"/>
        </w:rPr>
        <w:t>r</w:t>
      </w:r>
      <w:r w:rsidRPr="00D44C50">
        <w:rPr>
          <w:sz w:val="18"/>
          <w:szCs w:val="18"/>
        </w:rPr>
        <w:t>e</w:t>
      </w:r>
      <w:r>
        <w:rPr>
          <w:sz w:val="18"/>
          <w:szCs w:val="18"/>
        </w:rPr>
        <w:t>g</w:t>
      </w:r>
      <w:r w:rsidRPr="00D44C50">
        <w:rPr>
          <w:sz w:val="18"/>
          <w:szCs w:val="18"/>
        </w:rPr>
        <w:t xml:space="preserve">arse calquera dos mecanismos de identificación </w:t>
      </w:r>
      <w:r>
        <w:rPr>
          <w:sz w:val="18"/>
          <w:szCs w:val="18"/>
        </w:rPr>
        <w:t>e sinatura</w:t>
      </w:r>
      <w:r w:rsidRPr="00D44C50">
        <w:rPr>
          <w:sz w:val="18"/>
          <w:szCs w:val="18"/>
        </w:rPr>
        <w:t xml:space="preserve"> admitidos pola sede electrónica da Xunta de Galicia, inclu</w:t>
      </w:r>
      <w:r>
        <w:rPr>
          <w:sz w:val="18"/>
          <w:szCs w:val="18"/>
        </w:rPr>
        <w:t>í</w:t>
      </w:r>
      <w:r w:rsidRPr="00D44C50">
        <w:rPr>
          <w:sz w:val="18"/>
          <w:szCs w:val="18"/>
        </w:rPr>
        <w:t xml:space="preserve">do </w:t>
      </w:r>
      <w:r>
        <w:rPr>
          <w:sz w:val="18"/>
          <w:szCs w:val="18"/>
        </w:rPr>
        <w:t>o</w:t>
      </w:r>
      <w:r w:rsidRPr="00D44C50">
        <w:rPr>
          <w:sz w:val="18"/>
          <w:szCs w:val="18"/>
        </w:rPr>
        <w:t xml:space="preserve"> sistema de usuario </w:t>
      </w:r>
      <w:r>
        <w:rPr>
          <w:sz w:val="18"/>
          <w:szCs w:val="18"/>
        </w:rPr>
        <w:t>e</w:t>
      </w:r>
      <w:r w:rsidRPr="00D44C50">
        <w:rPr>
          <w:sz w:val="18"/>
          <w:szCs w:val="18"/>
        </w:rPr>
        <w:t xml:space="preserve"> clave Chave 365 (</w:t>
      </w:r>
      <w:hyperlink r:id="rId7" w:history="1">
        <w:r w:rsidRPr="00D44C50">
          <w:rPr>
            <w:sz w:val="18"/>
            <w:szCs w:val="18"/>
          </w:rPr>
          <w:t>https://sede.xunta.gal/chave365</w:t>
        </w:r>
      </w:hyperlink>
      <w:r w:rsidRPr="00D44C50">
        <w:rPr>
          <w:sz w:val="18"/>
          <w:szCs w:val="18"/>
        </w:rPr>
        <w:t>).</w:t>
      </w:r>
    </w:p>
    <w:p w:rsidR="0077660D" w:rsidRPr="00EC2B6A" w:rsidRDefault="0077660D" w:rsidP="00F37446">
      <w:pPr>
        <w:ind w:left="705"/>
        <w:jc w:val="both"/>
        <w:rPr>
          <w:sz w:val="16"/>
          <w:szCs w:val="16"/>
        </w:rPr>
      </w:pPr>
    </w:p>
    <w:p w:rsidR="0077660D" w:rsidRPr="00EC2B6A" w:rsidRDefault="0077660D" w:rsidP="00F37446">
      <w:pPr>
        <w:ind w:left="705"/>
        <w:jc w:val="both"/>
      </w:pPr>
      <w:r w:rsidRPr="00EC2B6A">
        <w:t>2. Relación de méritos presentados (Anexo IV) -A non presentación deste anexo implicará que a solicitude se limita á valoración básica-.</w:t>
      </w:r>
    </w:p>
    <w:p w:rsidR="0077660D" w:rsidRPr="00EC2B6A" w:rsidRDefault="0077660D" w:rsidP="00F37446">
      <w:pPr>
        <w:ind w:left="705"/>
        <w:jc w:val="both"/>
      </w:pPr>
    </w:p>
    <w:p w:rsidR="00D44C50" w:rsidRPr="00D44C50" w:rsidRDefault="00D44C50" w:rsidP="00D44C50">
      <w:pPr>
        <w:tabs>
          <w:tab w:val="left" w:pos="1065"/>
        </w:tabs>
        <w:ind w:left="705"/>
        <w:jc w:val="both"/>
        <w:rPr>
          <w:sz w:val="18"/>
          <w:szCs w:val="18"/>
        </w:rPr>
      </w:pPr>
      <w:r>
        <w:rPr>
          <w:b/>
          <w:sz w:val="18"/>
          <w:szCs w:val="18"/>
        </w:rPr>
        <w:t>Cubrirase</w:t>
      </w:r>
      <w:r w:rsidRPr="00D44C50">
        <w:rPr>
          <w:b/>
          <w:sz w:val="18"/>
          <w:szCs w:val="18"/>
        </w:rPr>
        <w:t xml:space="preserve"> </w:t>
      </w:r>
      <w:r>
        <w:rPr>
          <w:b/>
          <w:sz w:val="18"/>
          <w:szCs w:val="18"/>
        </w:rPr>
        <w:t>telema</w:t>
      </w:r>
      <w:r w:rsidRPr="00D44C50">
        <w:rPr>
          <w:b/>
          <w:sz w:val="18"/>
          <w:szCs w:val="18"/>
        </w:rPr>
        <w:t>ticamente na aplicación informática da ACSUG</w:t>
      </w:r>
      <w:r w:rsidRPr="00D44C50">
        <w:rPr>
          <w:sz w:val="18"/>
          <w:szCs w:val="18"/>
        </w:rPr>
        <w:t xml:space="preserve">. </w:t>
      </w:r>
      <w:r>
        <w:rPr>
          <w:b/>
          <w:sz w:val="18"/>
          <w:szCs w:val="18"/>
        </w:rPr>
        <w:t>Presentarase</w:t>
      </w:r>
      <w:r w:rsidRPr="00D44C50">
        <w:rPr>
          <w:b/>
          <w:sz w:val="18"/>
          <w:szCs w:val="18"/>
        </w:rPr>
        <w:t xml:space="preserve"> n</w:t>
      </w:r>
      <w:r>
        <w:rPr>
          <w:b/>
          <w:sz w:val="18"/>
          <w:szCs w:val="18"/>
        </w:rPr>
        <w:t>a</w:t>
      </w:r>
      <w:r w:rsidRPr="00D44C50">
        <w:rPr>
          <w:b/>
          <w:sz w:val="18"/>
          <w:szCs w:val="18"/>
        </w:rPr>
        <w:t xml:space="preserve"> sede electrónica da Xunta de Galicia https:/sede.xunta.gal. </w:t>
      </w:r>
      <w:r w:rsidRPr="00D44C50">
        <w:rPr>
          <w:sz w:val="18"/>
          <w:szCs w:val="18"/>
        </w:rPr>
        <w:t>Para a presentación das solicitudes pod</w:t>
      </w:r>
      <w:r>
        <w:rPr>
          <w:sz w:val="18"/>
          <w:szCs w:val="18"/>
        </w:rPr>
        <w:t>e</w:t>
      </w:r>
      <w:r w:rsidRPr="00D44C50">
        <w:rPr>
          <w:sz w:val="18"/>
          <w:szCs w:val="18"/>
        </w:rPr>
        <w:t>rá emp</w:t>
      </w:r>
      <w:r>
        <w:rPr>
          <w:sz w:val="18"/>
          <w:szCs w:val="18"/>
        </w:rPr>
        <w:t>r</w:t>
      </w:r>
      <w:r w:rsidRPr="00D44C50">
        <w:rPr>
          <w:sz w:val="18"/>
          <w:szCs w:val="18"/>
        </w:rPr>
        <w:t>e</w:t>
      </w:r>
      <w:r>
        <w:rPr>
          <w:sz w:val="18"/>
          <w:szCs w:val="18"/>
        </w:rPr>
        <w:t>g</w:t>
      </w:r>
      <w:r w:rsidRPr="00D44C50">
        <w:rPr>
          <w:sz w:val="18"/>
          <w:szCs w:val="18"/>
        </w:rPr>
        <w:t xml:space="preserve">arse calquera dos mecanismos de identificación </w:t>
      </w:r>
      <w:r>
        <w:rPr>
          <w:sz w:val="18"/>
          <w:szCs w:val="18"/>
        </w:rPr>
        <w:t>e sinatura</w:t>
      </w:r>
      <w:r w:rsidRPr="00D44C50">
        <w:rPr>
          <w:sz w:val="18"/>
          <w:szCs w:val="18"/>
        </w:rPr>
        <w:t xml:space="preserve"> admitidos pola sede electrónica da Xunta de Galicia, inclu</w:t>
      </w:r>
      <w:r>
        <w:rPr>
          <w:sz w:val="18"/>
          <w:szCs w:val="18"/>
        </w:rPr>
        <w:t>í</w:t>
      </w:r>
      <w:r w:rsidRPr="00D44C50">
        <w:rPr>
          <w:sz w:val="18"/>
          <w:szCs w:val="18"/>
        </w:rPr>
        <w:t xml:space="preserve">do </w:t>
      </w:r>
      <w:r>
        <w:rPr>
          <w:sz w:val="18"/>
          <w:szCs w:val="18"/>
        </w:rPr>
        <w:t>o</w:t>
      </w:r>
      <w:r w:rsidRPr="00D44C50">
        <w:rPr>
          <w:sz w:val="18"/>
          <w:szCs w:val="18"/>
        </w:rPr>
        <w:t xml:space="preserve"> sistema de usuario </w:t>
      </w:r>
      <w:r>
        <w:rPr>
          <w:sz w:val="18"/>
          <w:szCs w:val="18"/>
        </w:rPr>
        <w:t>e</w:t>
      </w:r>
      <w:r w:rsidRPr="00D44C50">
        <w:rPr>
          <w:sz w:val="18"/>
          <w:szCs w:val="18"/>
        </w:rPr>
        <w:t xml:space="preserve"> clave Chave 365 (</w:t>
      </w:r>
      <w:hyperlink r:id="rId8" w:history="1">
        <w:r w:rsidRPr="00D44C50">
          <w:rPr>
            <w:sz w:val="18"/>
            <w:szCs w:val="18"/>
          </w:rPr>
          <w:t>https://sede.xunta.gal/chave365</w:t>
        </w:r>
      </w:hyperlink>
      <w:r w:rsidRPr="00D44C50">
        <w:rPr>
          <w:sz w:val="18"/>
          <w:szCs w:val="18"/>
        </w:rPr>
        <w:t>).</w:t>
      </w:r>
    </w:p>
    <w:p w:rsidR="0077660D" w:rsidRPr="00EC2B6A" w:rsidRDefault="0077660D" w:rsidP="00F37446">
      <w:pPr>
        <w:ind w:left="705"/>
        <w:jc w:val="both"/>
      </w:pPr>
    </w:p>
    <w:p w:rsidR="007A5F61" w:rsidRPr="00EC2B6A" w:rsidRDefault="0077660D" w:rsidP="00F37446">
      <w:pPr>
        <w:pStyle w:val="Sangradetextonormal"/>
        <w:ind w:left="709"/>
        <w:jc w:val="both"/>
        <w:rPr>
          <w:color w:val="FF0000"/>
        </w:rPr>
      </w:pPr>
      <w:r w:rsidRPr="00EC2B6A">
        <w:t>3. Documento</w:t>
      </w:r>
      <w:r w:rsidR="007B6987" w:rsidRPr="00EC2B6A">
        <w:t xml:space="preserve"> acreditativo da identidade do solicitante (DNI</w:t>
      </w:r>
      <w:r w:rsidR="007B6987" w:rsidRPr="00EC2B6A">
        <w:rPr>
          <w:color w:val="000000"/>
        </w:rPr>
        <w:t xml:space="preserve"> ou equivalente)</w:t>
      </w:r>
      <w:r w:rsidRPr="00EC2B6A">
        <w:rPr>
          <w:color w:val="000000"/>
        </w:rPr>
        <w:t xml:space="preserve"> en formato dixital</w:t>
      </w:r>
      <w:r w:rsidR="007B6987" w:rsidRPr="00EC2B6A">
        <w:rPr>
          <w:color w:val="000000"/>
        </w:rPr>
        <w:t>.</w:t>
      </w:r>
      <w:r w:rsidR="00A00865" w:rsidRPr="00EC2B6A">
        <w:rPr>
          <w:color w:val="FF0000"/>
        </w:rPr>
        <w:t xml:space="preserve"> </w:t>
      </w:r>
    </w:p>
    <w:p w:rsidR="00A00865" w:rsidRPr="00EC2B6A" w:rsidRDefault="00A33515" w:rsidP="00F37446">
      <w:pPr>
        <w:pStyle w:val="Sangradetextonormal"/>
        <w:ind w:left="709"/>
        <w:jc w:val="both"/>
        <w:rPr>
          <w:sz w:val="16"/>
          <w:szCs w:val="16"/>
        </w:rPr>
      </w:pPr>
      <w:r w:rsidRPr="00EC2B6A">
        <w:rPr>
          <w:sz w:val="16"/>
          <w:szCs w:val="16"/>
        </w:rPr>
        <w:t xml:space="preserve">No </w:t>
      </w:r>
      <w:r w:rsidR="00A00865" w:rsidRPr="00EC2B6A">
        <w:rPr>
          <w:sz w:val="16"/>
          <w:szCs w:val="16"/>
        </w:rPr>
        <w:t xml:space="preserve">caso de </w:t>
      </w:r>
      <w:r w:rsidR="00D44C50">
        <w:rPr>
          <w:sz w:val="16"/>
          <w:szCs w:val="16"/>
        </w:rPr>
        <w:t>denegar expresamente a</w:t>
      </w:r>
      <w:r w:rsidR="00A00865" w:rsidRPr="00EC2B6A">
        <w:rPr>
          <w:sz w:val="16"/>
          <w:szCs w:val="16"/>
        </w:rPr>
        <w:t xml:space="preserve"> autorización </w:t>
      </w:r>
      <w:r w:rsidRPr="00EC2B6A">
        <w:rPr>
          <w:sz w:val="16"/>
          <w:szCs w:val="16"/>
        </w:rPr>
        <w:t xml:space="preserve">á </w:t>
      </w:r>
      <w:r w:rsidR="00A00865" w:rsidRPr="00EC2B6A">
        <w:rPr>
          <w:sz w:val="16"/>
          <w:szCs w:val="16"/>
        </w:rPr>
        <w:t xml:space="preserve">ACSUG para </w:t>
      </w:r>
      <w:r w:rsidRPr="00EC2B6A">
        <w:rPr>
          <w:sz w:val="16"/>
          <w:szCs w:val="16"/>
        </w:rPr>
        <w:t>a</w:t>
      </w:r>
      <w:r w:rsidR="00A00865" w:rsidRPr="00EC2B6A">
        <w:rPr>
          <w:sz w:val="16"/>
          <w:szCs w:val="16"/>
        </w:rPr>
        <w:t xml:space="preserve"> consulta d</w:t>
      </w:r>
      <w:r w:rsidRPr="00EC2B6A">
        <w:rPr>
          <w:sz w:val="16"/>
          <w:szCs w:val="16"/>
        </w:rPr>
        <w:t>os</w:t>
      </w:r>
      <w:r w:rsidR="00A00865" w:rsidRPr="00EC2B6A">
        <w:rPr>
          <w:sz w:val="16"/>
          <w:szCs w:val="16"/>
        </w:rPr>
        <w:t xml:space="preserve"> s</w:t>
      </w:r>
      <w:r w:rsidRPr="00EC2B6A">
        <w:rPr>
          <w:sz w:val="16"/>
          <w:szCs w:val="16"/>
        </w:rPr>
        <w:t>eus</w:t>
      </w:r>
      <w:r w:rsidR="00A00865" w:rsidRPr="00EC2B6A">
        <w:rPr>
          <w:sz w:val="16"/>
          <w:szCs w:val="16"/>
        </w:rPr>
        <w:t xml:space="preserve"> datos </w:t>
      </w:r>
      <w:r w:rsidRPr="00EC2B6A">
        <w:rPr>
          <w:sz w:val="16"/>
          <w:szCs w:val="16"/>
        </w:rPr>
        <w:t>no</w:t>
      </w:r>
      <w:r w:rsidR="00A00865" w:rsidRPr="00EC2B6A">
        <w:rPr>
          <w:sz w:val="16"/>
          <w:szCs w:val="16"/>
        </w:rPr>
        <w:t xml:space="preserve"> sistema de verificación de datos de identidad</w:t>
      </w:r>
      <w:r w:rsidRPr="00EC2B6A">
        <w:rPr>
          <w:sz w:val="16"/>
          <w:szCs w:val="16"/>
        </w:rPr>
        <w:t>e</w:t>
      </w:r>
      <w:r w:rsidR="00A00865" w:rsidRPr="00EC2B6A">
        <w:rPr>
          <w:sz w:val="16"/>
          <w:szCs w:val="16"/>
        </w:rPr>
        <w:t>, de conformidad</w:t>
      </w:r>
      <w:r w:rsidRPr="00EC2B6A">
        <w:rPr>
          <w:sz w:val="16"/>
          <w:szCs w:val="16"/>
        </w:rPr>
        <w:t>e</w:t>
      </w:r>
      <w:r w:rsidR="00A00865" w:rsidRPr="00EC2B6A">
        <w:rPr>
          <w:sz w:val="16"/>
          <w:szCs w:val="16"/>
        </w:rPr>
        <w:t xml:space="preserve"> co </w:t>
      </w:r>
      <w:r w:rsidRPr="00EC2B6A">
        <w:rPr>
          <w:sz w:val="16"/>
          <w:szCs w:val="16"/>
        </w:rPr>
        <w:t>dispost</w:t>
      </w:r>
      <w:r w:rsidR="00A00865" w:rsidRPr="00EC2B6A">
        <w:rPr>
          <w:sz w:val="16"/>
          <w:szCs w:val="16"/>
        </w:rPr>
        <w:t xml:space="preserve">o </w:t>
      </w:r>
      <w:r w:rsidRPr="00EC2B6A">
        <w:rPr>
          <w:sz w:val="16"/>
          <w:szCs w:val="16"/>
        </w:rPr>
        <w:t>no Decreto 255/2008, de 23 de outubro (DOG do 13 de nove</w:t>
      </w:r>
      <w:r w:rsidR="00A00865" w:rsidRPr="00EC2B6A">
        <w:rPr>
          <w:sz w:val="16"/>
          <w:szCs w:val="16"/>
        </w:rPr>
        <w:t>mbr</w:t>
      </w:r>
      <w:r w:rsidRPr="00EC2B6A">
        <w:rPr>
          <w:sz w:val="16"/>
          <w:szCs w:val="16"/>
        </w:rPr>
        <w:t>o</w:t>
      </w:r>
      <w:r w:rsidR="00A00865" w:rsidRPr="00EC2B6A">
        <w:rPr>
          <w:sz w:val="16"/>
          <w:szCs w:val="16"/>
        </w:rPr>
        <w:t>).</w:t>
      </w:r>
    </w:p>
    <w:p w:rsidR="007B6987" w:rsidRPr="00EC2B6A" w:rsidRDefault="007B6987" w:rsidP="00F37446">
      <w:pPr>
        <w:ind w:left="705"/>
        <w:jc w:val="both"/>
      </w:pPr>
    </w:p>
    <w:p w:rsidR="00323037" w:rsidRPr="002F332D" w:rsidRDefault="00323037" w:rsidP="00D44C50">
      <w:pPr>
        <w:tabs>
          <w:tab w:val="left" w:pos="1065"/>
        </w:tabs>
        <w:ind w:left="1065" w:hanging="360"/>
        <w:jc w:val="both"/>
        <w:rPr>
          <w:rFonts w:eastAsia="MS Mincho"/>
          <w:i/>
          <w:iCs/>
        </w:rPr>
      </w:pPr>
    </w:p>
    <w:p w:rsidR="00D44C50" w:rsidRPr="00D44C50" w:rsidRDefault="0077660D" w:rsidP="00D44C50">
      <w:pPr>
        <w:pStyle w:val="Prrafodelista"/>
        <w:numPr>
          <w:ilvl w:val="0"/>
          <w:numId w:val="14"/>
        </w:numPr>
        <w:tabs>
          <w:tab w:val="left" w:pos="1065"/>
        </w:tabs>
        <w:jc w:val="both"/>
        <w:rPr>
          <w:rFonts w:eastAsia="MS Mincho"/>
          <w:i/>
          <w:iCs/>
          <w:lang w:val="es-ES"/>
        </w:rPr>
      </w:pPr>
      <w:r w:rsidRPr="00D44C50">
        <w:rPr>
          <w:rFonts w:eastAsia="MS Mincho"/>
          <w:i/>
          <w:iCs/>
          <w:lang w:val="es-ES"/>
        </w:rPr>
        <w:t>Currículo vitae completo en formato dixital.</w:t>
      </w:r>
    </w:p>
    <w:p w:rsidR="00D44C50" w:rsidRPr="00D44C50" w:rsidRDefault="00D44C50" w:rsidP="00D44C50">
      <w:pPr>
        <w:tabs>
          <w:tab w:val="left" w:pos="1065"/>
        </w:tabs>
        <w:ind w:left="1065" w:hanging="360"/>
        <w:jc w:val="both"/>
        <w:rPr>
          <w:rFonts w:eastAsia="MS Mincho"/>
          <w:i/>
          <w:iCs/>
          <w:lang w:val="es-ES"/>
        </w:rPr>
      </w:pPr>
    </w:p>
    <w:p w:rsidR="00D44C50" w:rsidRPr="00D44C50" w:rsidRDefault="00D44C50" w:rsidP="00D44C50">
      <w:pPr>
        <w:tabs>
          <w:tab w:val="left" w:pos="1065"/>
        </w:tabs>
        <w:ind w:left="1065" w:hanging="360"/>
        <w:jc w:val="both"/>
        <w:rPr>
          <w:rFonts w:eastAsia="MS Mincho"/>
          <w:iCs/>
          <w:lang w:val="es-ES"/>
        </w:rPr>
      </w:pPr>
      <w:r w:rsidRPr="00D44C50">
        <w:rPr>
          <w:rFonts w:eastAsia="MS Mincho"/>
          <w:i/>
          <w:iCs/>
          <w:lang w:val="es-ES"/>
        </w:rPr>
        <w:t>5</w:t>
      </w:r>
      <w:r w:rsidR="0077660D" w:rsidRPr="00D44C50">
        <w:rPr>
          <w:rFonts w:eastAsia="MS Mincho"/>
          <w:i/>
          <w:iCs/>
          <w:lang w:val="es-ES"/>
        </w:rPr>
        <w:t xml:space="preserve">. </w:t>
      </w:r>
      <w:r w:rsidR="0077660D" w:rsidRPr="00D44C50">
        <w:rPr>
          <w:rFonts w:eastAsia="MS Mincho"/>
          <w:iCs/>
          <w:lang w:val="es-ES"/>
        </w:rPr>
        <w:t>Documentación acreditativa dos méritos curriculares</w:t>
      </w:r>
      <w:r>
        <w:rPr>
          <w:rFonts w:eastAsia="MS Mincho"/>
          <w:iCs/>
          <w:lang w:val="es-ES"/>
        </w:rPr>
        <w:t xml:space="preserve"> presentados en formato dixital</w:t>
      </w:r>
      <w:r w:rsidRPr="00D44C50">
        <w:rPr>
          <w:rFonts w:eastAsia="MS Mincho"/>
          <w:iCs/>
          <w:lang w:val="es-ES"/>
        </w:rPr>
        <w:t xml:space="preserve"> (preferiblemente a través da aplicación informática da ACSUG). </w:t>
      </w:r>
      <w:r>
        <w:rPr>
          <w:rFonts w:eastAsia="MS Mincho"/>
          <w:iCs/>
          <w:lang w:val="es-ES"/>
        </w:rPr>
        <w:t>AS</w:t>
      </w:r>
      <w:r w:rsidRPr="00D44C50">
        <w:rPr>
          <w:rFonts w:eastAsia="MS Mincho"/>
          <w:iCs/>
          <w:lang w:val="es-ES"/>
        </w:rPr>
        <w:t xml:space="preserve"> certificaci</w:t>
      </w:r>
      <w:r>
        <w:rPr>
          <w:rFonts w:eastAsia="MS Mincho"/>
          <w:iCs/>
          <w:lang w:val="es-ES"/>
        </w:rPr>
        <w:t>óns</w:t>
      </w:r>
      <w:r w:rsidRPr="00D44C50">
        <w:rPr>
          <w:rFonts w:eastAsia="MS Mincho"/>
          <w:iCs/>
          <w:lang w:val="es-ES"/>
        </w:rPr>
        <w:t xml:space="preserve"> relativas aos quinquenios </w:t>
      </w:r>
      <w:r>
        <w:rPr>
          <w:rFonts w:eastAsia="MS Mincho"/>
          <w:iCs/>
          <w:lang w:val="es-ES"/>
        </w:rPr>
        <w:t>e</w:t>
      </w:r>
      <w:r w:rsidRPr="00D44C50">
        <w:rPr>
          <w:rFonts w:eastAsia="MS Mincho"/>
          <w:iCs/>
          <w:lang w:val="es-ES"/>
        </w:rPr>
        <w:t xml:space="preserve"> sexenios, só tendán que presentarse n</w:t>
      </w:r>
      <w:r>
        <w:rPr>
          <w:rFonts w:eastAsia="MS Mincho"/>
          <w:iCs/>
          <w:lang w:val="es-ES"/>
        </w:rPr>
        <w:t>o</w:t>
      </w:r>
      <w:r w:rsidRPr="00D44C50">
        <w:rPr>
          <w:rFonts w:eastAsia="MS Mincho"/>
          <w:iCs/>
          <w:lang w:val="es-ES"/>
        </w:rPr>
        <w:t xml:space="preserve"> caso de denegar expresamente </w:t>
      </w:r>
      <w:r>
        <w:rPr>
          <w:rFonts w:eastAsia="MS Mincho"/>
          <w:iCs/>
          <w:lang w:val="es-ES"/>
        </w:rPr>
        <w:t>á</w:t>
      </w:r>
      <w:r w:rsidRPr="00D44C50">
        <w:rPr>
          <w:rFonts w:eastAsia="MS Mincho"/>
          <w:iCs/>
          <w:lang w:val="es-ES"/>
        </w:rPr>
        <w:t xml:space="preserve"> ACSUG </w:t>
      </w:r>
      <w:r>
        <w:rPr>
          <w:rFonts w:eastAsia="MS Mincho"/>
          <w:iCs/>
          <w:lang w:val="es-ES"/>
        </w:rPr>
        <w:t>a súa</w:t>
      </w:r>
      <w:r w:rsidRPr="00D44C50">
        <w:rPr>
          <w:rFonts w:eastAsia="MS Mincho"/>
          <w:iCs/>
          <w:lang w:val="es-ES"/>
        </w:rPr>
        <w:t xml:space="preserve"> consulta. </w:t>
      </w:r>
    </w:p>
    <w:p w:rsidR="00D44C50" w:rsidRPr="002F332D" w:rsidRDefault="00D44C50" w:rsidP="00D44C50">
      <w:pPr>
        <w:tabs>
          <w:tab w:val="left" w:pos="1065"/>
        </w:tabs>
        <w:ind w:left="1065" w:hanging="360"/>
        <w:jc w:val="both"/>
        <w:rPr>
          <w:rFonts w:eastAsia="MS Mincho"/>
          <w:iCs/>
          <w:lang w:val="pt-PT"/>
        </w:rPr>
      </w:pPr>
      <w:r w:rsidRPr="002F332D">
        <w:rPr>
          <w:rFonts w:eastAsia="MS Mincho"/>
          <w:iCs/>
          <w:lang w:val="pt-PT"/>
        </w:rPr>
        <w:t>6. Documentación acreditativa, no seu caso, do disfrute de permiso por baixa maternal ou paternal no período 2011-2015.</w:t>
      </w:r>
    </w:p>
    <w:p w:rsidR="00D44C50" w:rsidRPr="002F332D" w:rsidRDefault="00D44C50" w:rsidP="00D44C50">
      <w:pPr>
        <w:tabs>
          <w:tab w:val="left" w:pos="1065"/>
        </w:tabs>
        <w:ind w:left="1065" w:hanging="360"/>
        <w:jc w:val="both"/>
        <w:rPr>
          <w:rFonts w:eastAsia="MS Mincho"/>
          <w:iCs/>
          <w:lang w:val="pt-PT"/>
        </w:rPr>
      </w:pPr>
      <w:r w:rsidRPr="002F332D">
        <w:rPr>
          <w:rFonts w:eastAsia="MS Mincho"/>
          <w:iCs/>
          <w:lang w:val="pt-PT"/>
        </w:rPr>
        <w:t>7. Outros documentos que a persoa solicitante considere relevantes.</w:t>
      </w:r>
    </w:p>
    <w:p w:rsidR="0077660D" w:rsidRPr="002F332D" w:rsidRDefault="0077660D" w:rsidP="00D44C50">
      <w:pPr>
        <w:tabs>
          <w:tab w:val="left" w:pos="1065"/>
        </w:tabs>
        <w:ind w:left="1065" w:hanging="360"/>
        <w:jc w:val="both"/>
        <w:rPr>
          <w:rFonts w:eastAsia="MS Mincho"/>
          <w:i/>
          <w:iCs/>
          <w:lang w:val="pt-PT"/>
        </w:rPr>
      </w:pPr>
    </w:p>
    <w:p w:rsidR="00D44C50" w:rsidRPr="002F332D" w:rsidRDefault="00D44C50" w:rsidP="00D44C50">
      <w:pPr>
        <w:pStyle w:val="Prrafodelista"/>
        <w:widowControl w:val="0"/>
        <w:ind w:left="142"/>
        <w:jc w:val="both"/>
        <w:rPr>
          <w:b/>
          <w:lang w:val="pt-PT"/>
        </w:rPr>
      </w:pPr>
      <w:r w:rsidRPr="002F332D">
        <w:rPr>
          <w:b/>
          <w:lang w:val="pt-PT"/>
        </w:rPr>
        <w:t>No caso de dúbida, dificultades técnicas ou necesidade de máis información durante o proceso de obtención dos formularios na sede electrónica, poderanse dirixir ao teléfono de información 012 ou ao correo electrónico 012@xunta.gal.</w:t>
      </w:r>
    </w:p>
    <w:p w:rsidR="007B6987" w:rsidRPr="00EC2B6A" w:rsidRDefault="007B6987" w:rsidP="00F37446">
      <w:pPr>
        <w:rPr>
          <w:b/>
          <w:bCs/>
        </w:rPr>
      </w:pPr>
    </w:p>
    <w:p w:rsidR="007B6987" w:rsidRPr="00E44F38" w:rsidRDefault="007B6987" w:rsidP="00F37446">
      <w:pPr>
        <w:jc w:val="both"/>
      </w:pPr>
      <w:r w:rsidRPr="00EC2B6A">
        <w:rPr>
          <w:b/>
          <w:bCs/>
        </w:rPr>
        <w:tab/>
      </w:r>
      <w:r w:rsidRPr="00EC2B6A">
        <w:t>A ACSUG</w:t>
      </w:r>
      <w:r w:rsidRPr="00EC2B6A">
        <w:rPr>
          <w:color w:val="000000"/>
        </w:rPr>
        <w:t xml:space="preserve"> revisará </w:t>
      </w:r>
      <w:r w:rsidRPr="00E833F8">
        <w:rPr>
          <w:color w:val="000000"/>
          <w:u w:val="single"/>
        </w:rPr>
        <w:t xml:space="preserve">as solicitudes presentadas e que estas reúnen os requisitos precisos </w:t>
      </w:r>
      <w:r w:rsidRPr="00EC2B6A">
        <w:rPr>
          <w:b/>
          <w:bCs/>
          <w:u w:val="single"/>
        </w:rPr>
        <w:t>para ser</w:t>
      </w:r>
      <w:r w:rsidRPr="00EC2B6A">
        <w:rPr>
          <w:u w:val="single"/>
        </w:rPr>
        <w:t xml:space="preserve"> </w:t>
      </w:r>
      <w:r w:rsidRPr="00EC2B6A">
        <w:rPr>
          <w:b/>
          <w:bCs/>
          <w:u w:val="single"/>
        </w:rPr>
        <w:t>admitidas a trámite</w:t>
      </w:r>
      <w:r w:rsidRPr="00EC2B6A">
        <w:t xml:space="preserve">. No caso contrario, requirirase ao interesado para que, nun prazo de dez días, emende a falta ou acompañe os documentos preceptivos. De acordo co exposto, os requirimentos efectuados pola </w:t>
      </w:r>
      <w:r w:rsidRPr="00E44F38">
        <w:t>ACSUG consistirán</w:t>
      </w:r>
      <w:r w:rsidRPr="00E44F38">
        <w:rPr>
          <w:b/>
        </w:rPr>
        <w:t>, única e exclusivamente</w:t>
      </w:r>
      <w:r w:rsidRPr="00E44F38">
        <w:t>, en:</w:t>
      </w:r>
    </w:p>
    <w:p w:rsidR="007B6987" w:rsidRPr="00EC2B6A" w:rsidRDefault="007B6987" w:rsidP="00F37446">
      <w:pPr>
        <w:jc w:val="both"/>
      </w:pPr>
    </w:p>
    <w:p w:rsidR="00B82A1B" w:rsidRPr="00EC2B6A" w:rsidRDefault="007B6987" w:rsidP="00B82A1B">
      <w:pPr>
        <w:numPr>
          <w:ilvl w:val="0"/>
          <w:numId w:val="4"/>
        </w:numPr>
        <w:tabs>
          <w:tab w:val="left" w:pos="1065"/>
        </w:tabs>
        <w:jc w:val="both"/>
        <w:rPr>
          <w:rFonts w:eastAsia="MS Mincho"/>
        </w:rPr>
      </w:pPr>
      <w:r w:rsidRPr="00EC2B6A">
        <w:rPr>
          <w:rFonts w:eastAsia="MS Mincho"/>
        </w:rPr>
        <w:t>Petición de reenvío da solicitude e/ou a relación de méritos correctamente cuberta. Isto será naqueles casos en que ambos os anexos fosen presentados mais se omitisen datos ou estes se fixesen constar incorrectamente (Ex. falta nome completo, dirección, sinatura... ).</w:t>
      </w:r>
    </w:p>
    <w:p w:rsidR="007B6987" w:rsidRPr="00EC2B6A" w:rsidRDefault="007B6987" w:rsidP="00F37446">
      <w:pPr>
        <w:numPr>
          <w:ilvl w:val="0"/>
          <w:numId w:val="4"/>
        </w:numPr>
        <w:tabs>
          <w:tab w:val="left" w:pos="1065"/>
        </w:tabs>
        <w:jc w:val="both"/>
      </w:pPr>
      <w:r w:rsidRPr="00EC2B6A">
        <w:t>Petición de achega dos seguintes documentos:</w:t>
      </w:r>
    </w:p>
    <w:p w:rsidR="007B6987" w:rsidRPr="00EC2B6A" w:rsidRDefault="007B6987" w:rsidP="00F37446">
      <w:pPr>
        <w:ind w:left="705"/>
        <w:jc w:val="both"/>
        <w:rPr>
          <w:color w:val="000000"/>
        </w:rPr>
      </w:pPr>
      <w:r w:rsidRPr="00EC2B6A">
        <w:tab/>
        <w:t>b1) DNI</w:t>
      </w:r>
      <w:r w:rsidRPr="00EC2B6A">
        <w:rPr>
          <w:color w:val="000000"/>
        </w:rPr>
        <w:t xml:space="preserve"> ou documento equivalente</w:t>
      </w:r>
      <w:r w:rsidR="00E833F8">
        <w:rPr>
          <w:color w:val="000000"/>
        </w:rPr>
        <w:t xml:space="preserve"> (no case de denegar expresamente á ACSUG a súa consulta)</w:t>
      </w:r>
      <w:r w:rsidRPr="00EC2B6A">
        <w:rPr>
          <w:color w:val="000000"/>
        </w:rPr>
        <w:t>.</w:t>
      </w:r>
    </w:p>
    <w:p w:rsidR="007B6987" w:rsidRPr="00EC2B6A" w:rsidRDefault="007B6987" w:rsidP="00F37446">
      <w:pPr>
        <w:ind w:firstLine="705"/>
        <w:jc w:val="both"/>
      </w:pPr>
      <w:r w:rsidRPr="00EC2B6A">
        <w:t xml:space="preserve">b2) </w:t>
      </w:r>
      <w:r w:rsidRPr="00EC2B6A">
        <w:rPr>
          <w:i/>
          <w:iCs/>
        </w:rPr>
        <w:t>Currículum vitae</w:t>
      </w:r>
      <w:r w:rsidRPr="00EC2B6A">
        <w:t xml:space="preserve"> (sempre e cando se presentase o anexo correspondente á relación de méritos).</w:t>
      </w:r>
    </w:p>
    <w:p w:rsidR="007B6987" w:rsidRPr="00EC2B6A" w:rsidRDefault="007B6987" w:rsidP="00F37446">
      <w:pPr>
        <w:ind w:left="705"/>
        <w:jc w:val="both"/>
      </w:pPr>
    </w:p>
    <w:p w:rsidR="007B6987" w:rsidRPr="00EC2B6A" w:rsidRDefault="007B6987" w:rsidP="00F37446">
      <w:pPr>
        <w:jc w:val="both"/>
      </w:pPr>
      <w:r w:rsidRPr="00EC2B6A">
        <w:tab/>
      </w:r>
      <w:r w:rsidRPr="00EC2B6A">
        <w:rPr>
          <w:b/>
          <w:bCs/>
        </w:rPr>
        <w:t>En</w:t>
      </w:r>
      <w:r w:rsidRPr="00EC2B6A">
        <w:t xml:space="preserve"> </w:t>
      </w:r>
      <w:r w:rsidRPr="00EC2B6A">
        <w:rPr>
          <w:b/>
          <w:bCs/>
        </w:rPr>
        <w:t>ningún caso se requirirá a presentación da relación de méritos</w:t>
      </w:r>
      <w:r w:rsidR="00E833F8">
        <w:rPr>
          <w:b/>
          <w:bCs/>
        </w:rPr>
        <w:t xml:space="preserve"> –</w:t>
      </w:r>
      <w:r w:rsidR="00E833F8">
        <w:rPr>
          <w:bCs/>
        </w:rPr>
        <w:t>Anexo IV-</w:t>
      </w:r>
      <w:r w:rsidRPr="00EC2B6A">
        <w:t xml:space="preserve"> (dado que non é un requisito preceptivo, ao ser posible a solicitude referida exclusivamente á valoración básica) </w:t>
      </w:r>
      <w:r w:rsidRPr="00EC2B6A">
        <w:rPr>
          <w:b/>
        </w:rPr>
        <w:t xml:space="preserve">nin a acreditación e xustificación dos méritos presentados </w:t>
      </w:r>
      <w:r w:rsidRPr="00EC2B6A">
        <w:t>(a presentación da cal é obriga exclusiva do solicitante e a súa omisión afectará á resolución de fondo, mais non á admisión a trámite da solicitude).</w:t>
      </w:r>
    </w:p>
    <w:p w:rsidR="007B6987" w:rsidRPr="00EC2B6A" w:rsidRDefault="007B6987" w:rsidP="00F37446">
      <w:pPr>
        <w:jc w:val="both"/>
      </w:pPr>
    </w:p>
    <w:p w:rsidR="007B6987" w:rsidRPr="00EC2B6A" w:rsidRDefault="007B6987" w:rsidP="00F37446">
      <w:pPr>
        <w:jc w:val="both"/>
        <w:rPr>
          <w:b/>
          <w:bCs/>
          <w:sz w:val="24"/>
          <w:szCs w:val="24"/>
          <w:u w:val="single"/>
        </w:rPr>
      </w:pPr>
      <w:r w:rsidRPr="00EC2B6A">
        <w:rPr>
          <w:b/>
          <w:bCs/>
        </w:rPr>
        <w:tab/>
      </w:r>
      <w:r w:rsidRPr="00EC2B6A">
        <w:rPr>
          <w:b/>
          <w:bCs/>
          <w:sz w:val="24"/>
          <w:szCs w:val="24"/>
          <w:u w:val="single"/>
        </w:rPr>
        <w:t>XUSTIFICACIÓN DE MÉRITOS</w:t>
      </w:r>
    </w:p>
    <w:p w:rsidR="007B6987" w:rsidRPr="00EC2B6A" w:rsidRDefault="007B6987" w:rsidP="00F37446">
      <w:pPr>
        <w:jc w:val="both"/>
        <w:rPr>
          <w:b/>
          <w:bCs/>
          <w:u w:val="single"/>
        </w:rPr>
      </w:pPr>
    </w:p>
    <w:p w:rsidR="007B6987" w:rsidRPr="00EC2B6A" w:rsidRDefault="007B6987" w:rsidP="00F37446">
      <w:pPr>
        <w:jc w:val="both"/>
        <w:rPr>
          <w:b/>
          <w:bCs/>
          <w:u w:val="single"/>
        </w:rPr>
      </w:pPr>
      <w:r w:rsidRPr="00EC2B6A">
        <w:rPr>
          <w:b/>
          <w:bCs/>
        </w:rPr>
        <w:tab/>
        <w:t xml:space="preserve">A) </w:t>
      </w:r>
      <w:r w:rsidRPr="00EC2B6A">
        <w:rPr>
          <w:b/>
          <w:bCs/>
          <w:u w:val="single"/>
        </w:rPr>
        <w:t>MÉRITOS PARA VALORACIÓN BÁSICA</w:t>
      </w:r>
    </w:p>
    <w:p w:rsidR="007B6987" w:rsidRPr="00E44F38" w:rsidRDefault="007B6987" w:rsidP="00F37446">
      <w:pPr>
        <w:jc w:val="both"/>
      </w:pPr>
      <w:r w:rsidRPr="00EC2B6A">
        <w:rPr>
          <w:b/>
          <w:bCs/>
        </w:rPr>
        <w:br/>
      </w:r>
      <w:r w:rsidRPr="00EC2B6A">
        <w:rPr>
          <w:b/>
          <w:bCs/>
        </w:rPr>
        <w:tab/>
      </w:r>
      <w:r w:rsidRPr="00EC2B6A">
        <w:t>Non será preciso presentar xustificación destes méritos, quinquenios e sexenios</w:t>
      </w:r>
      <w:r w:rsidRPr="00EC2B6A">
        <w:rPr>
          <w:color w:val="000000"/>
        </w:rPr>
        <w:t xml:space="preserve">, xa que a </w:t>
      </w:r>
      <w:r w:rsidRPr="00EC2B6A">
        <w:t>ACSUG</w:t>
      </w:r>
      <w:r w:rsidRPr="00EC2B6A">
        <w:rPr>
          <w:color w:val="000000"/>
        </w:rPr>
        <w:t xml:space="preserve"> solicitará directamente ás respectivas Universidades a súa </w:t>
      </w:r>
      <w:r w:rsidRPr="00E44F38">
        <w:t>certificación</w:t>
      </w:r>
      <w:r w:rsidR="00301594" w:rsidRPr="00E44F38">
        <w:t xml:space="preserve"> previa autorización por parte dos solicitantes</w:t>
      </w:r>
      <w:r w:rsidR="00E833F8">
        <w:t>, agás no caso de denegación expresa desta autorización por parte dos solicitantes.</w:t>
      </w:r>
    </w:p>
    <w:p w:rsidR="007B6987" w:rsidRPr="00EC2B6A" w:rsidRDefault="007B6987" w:rsidP="00F37446">
      <w:pPr>
        <w:jc w:val="both"/>
        <w:rPr>
          <w:b/>
          <w:bCs/>
          <w:u w:val="single"/>
        </w:rPr>
      </w:pPr>
    </w:p>
    <w:p w:rsidR="007B6987" w:rsidRPr="00EC2B6A" w:rsidRDefault="007B6987" w:rsidP="00F37446">
      <w:pPr>
        <w:jc w:val="both"/>
        <w:rPr>
          <w:b/>
          <w:bCs/>
        </w:rPr>
      </w:pPr>
      <w:r w:rsidRPr="00EC2B6A">
        <w:rPr>
          <w:b/>
          <w:bCs/>
        </w:rPr>
        <w:tab/>
        <w:t xml:space="preserve">B) </w:t>
      </w:r>
      <w:r w:rsidRPr="00EC2B6A">
        <w:rPr>
          <w:b/>
          <w:bCs/>
          <w:u w:val="single"/>
        </w:rPr>
        <w:t xml:space="preserve">MÉRITOS PARA </w:t>
      </w:r>
      <w:r w:rsidR="00301594" w:rsidRPr="00EC2B6A">
        <w:rPr>
          <w:b/>
          <w:bCs/>
          <w:u w:val="single"/>
        </w:rPr>
        <w:t xml:space="preserve">A </w:t>
      </w:r>
      <w:r w:rsidRPr="00EC2B6A">
        <w:rPr>
          <w:b/>
          <w:bCs/>
          <w:u w:val="single"/>
        </w:rPr>
        <w:t xml:space="preserve">VALORACIÓN ADICIONAL </w:t>
      </w:r>
    </w:p>
    <w:p w:rsidR="007B6987" w:rsidRPr="00EC2B6A" w:rsidRDefault="007B6987" w:rsidP="00F37446">
      <w:pPr>
        <w:jc w:val="both"/>
        <w:rPr>
          <w:b/>
          <w:bCs/>
          <w:u w:val="single"/>
        </w:rPr>
      </w:pPr>
    </w:p>
    <w:p w:rsidR="00E833F8" w:rsidRDefault="007B6987" w:rsidP="00301594">
      <w:pPr>
        <w:jc w:val="both"/>
      </w:pPr>
      <w:r w:rsidRPr="00EC2B6A">
        <w:tab/>
      </w:r>
      <w:r w:rsidRPr="00EC2B6A">
        <w:rPr>
          <w:b/>
          <w:bCs/>
        </w:rPr>
        <w:t>A acreditación dos méritos</w:t>
      </w:r>
      <w:r w:rsidRPr="00EC2B6A">
        <w:t xml:space="preserve"> correspondentes á valoración adicional, así como a achega dos elementos que permitiren avaliar os indicios de calidade </w:t>
      </w:r>
      <w:r w:rsidRPr="00EC2B6A">
        <w:lastRenderedPageBreak/>
        <w:t xml:space="preserve">daqueles, </w:t>
      </w:r>
      <w:r w:rsidRPr="00EC2B6A">
        <w:rPr>
          <w:b/>
          <w:bCs/>
          <w:u w:val="single"/>
        </w:rPr>
        <w:t>será responsabilidade única e exclusiva do solicitante</w:t>
      </w:r>
      <w:r w:rsidRPr="00EC2B6A">
        <w:t>. Será suficiente, para tal efecto, a presentación de copia simple</w:t>
      </w:r>
      <w:r w:rsidR="00231BF4" w:rsidRPr="00EC2B6A">
        <w:t xml:space="preserve"> dixitalizada</w:t>
      </w:r>
      <w:r w:rsidRPr="00E44F38">
        <w:t xml:space="preserve">. </w:t>
      </w:r>
      <w:r w:rsidRPr="00E833F8">
        <w:rPr>
          <w:b/>
        </w:rPr>
        <w:t>O momento de presentación da devandita documentación será xunto coa solicitude e/ou dentro do prazo aberto para a presentación das instancias.</w:t>
      </w:r>
      <w:r w:rsidRPr="00E44F38">
        <w:t xml:space="preserve"> Finalizado o devandito prazo, as avaliacións realizaranse </w:t>
      </w:r>
      <w:r w:rsidR="00231BF4" w:rsidRPr="00E44F38">
        <w:t>de acordo co</w:t>
      </w:r>
      <w:r w:rsidRPr="00E44F38">
        <w:t>a documentación acreditativa dos méritos achegados at</w:t>
      </w:r>
      <w:r w:rsidR="00D64B8B" w:rsidRPr="00E44F38">
        <w:t>a</w:t>
      </w:r>
      <w:r w:rsidRPr="00E44F38">
        <w:t xml:space="preserve"> ese momento.</w:t>
      </w:r>
      <w:r w:rsidR="00301594" w:rsidRPr="00E44F38">
        <w:t xml:space="preserve"> </w:t>
      </w:r>
    </w:p>
    <w:p w:rsidR="00E833F8" w:rsidRDefault="00E833F8" w:rsidP="00301594">
      <w:pPr>
        <w:jc w:val="both"/>
      </w:pPr>
    </w:p>
    <w:p w:rsidR="00301594" w:rsidRPr="00E44F38" w:rsidRDefault="00301594" w:rsidP="00301594">
      <w:pPr>
        <w:jc w:val="both"/>
      </w:pPr>
      <w:r w:rsidRPr="00E44F38">
        <w:t xml:space="preserve">Non se </w:t>
      </w:r>
      <w:r w:rsidR="00BA6D7B" w:rsidRPr="00E44F38">
        <w:t>ten en consideración</w:t>
      </w:r>
      <w:r w:rsidRPr="00E44F38">
        <w:t xml:space="preserve"> a incorporación de varios méritos nun</w:t>
      </w:r>
      <w:r w:rsidR="00BA6D7B" w:rsidRPr="00E44F38">
        <w:t xml:space="preserve"> me</w:t>
      </w:r>
      <w:r w:rsidRPr="00E44F38">
        <w:t xml:space="preserve">smo ítem, cada mérito alegado estará </w:t>
      </w:r>
      <w:r w:rsidR="00BA6D7B" w:rsidRPr="00E44F38">
        <w:t>constituí</w:t>
      </w:r>
      <w:r w:rsidRPr="00E44F38">
        <w:t>do por un</w:t>
      </w:r>
      <w:r w:rsidR="00BA6D7B" w:rsidRPr="00E44F38">
        <w:t>h</w:t>
      </w:r>
      <w:r w:rsidRPr="00E44F38">
        <w:t xml:space="preserve">a </w:t>
      </w:r>
      <w:r w:rsidR="00BA6D7B" w:rsidRPr="00E44F38">
        <w:t>so</w:t>
      </w:r>
      <w:r w:rsidRPr="00E44F38">
        <w:t>a aportación (un curso, un</w:t>
      </w:r>
      <w:r w:rsidR="00BA6D7B" w:rsidRPr="00E44F38">
        <w:t>h</w:t>
      </w:r>
      <w:r w:rsidRPr="00E44F38">
        <w:t>a dirección de tes</w:t>
      </w:r>
      <w:r w:rsidR="00BA6D7B" w:rsidRPr="00E44F38">
        <w:t>e, un prox</w:t>
      </w:r>
      <w:r w:rsidRPr="00E44F38">
        <w:t xml:space="preserve">ecto,…), </w:t>
      </w:r>
      <w:r w:rsidR="00BA6D7B" w:rsidRPr="00E44F38">
        <w:t>agás</w:t>
      </w:r>
      <w:r w:rsidRPr="00E44F38">
        <w:t xml:space="preserve"> </w:t>
      </w:r>
      <w:r w:rsidR="00BA6D7B" w:rsidRPr="00E44F38">
        <w:t>no</w:t>
      </w:r>
      <w:r w:rsidRPr="00E44F38">
        <w:t xml:space="preserve"> caso </w:t>
      </w:r>
      <w:r w:rsidR="00BA6D7B" w:rsidRPr="00E44F38">
        <w:t>dos</w:t>
      </w:r>
      <w:r w:rsidRPr="00E44F38">
        <w:t xml:space="preserve"> méritos </w:t>
      </w:r>
      <w:r w:rsidRPr="00E44F38">
        <w:rPr>
          <w:b/>
          <w:bCs/>
        </w:rPr>
        <w:t>amplitud</w:t>
      </w:r>
      <w:r w:rsidR="00BA6D7B" w:rsidRPr="00E44F38">
        <w:rPr>
          <w:b/>
          <w:bCs/>
        </w:rPr>
        <w:t>e</w:t>
      </w:r>
      <w:r w:rsidRPr="00E44F38">
        <w:rPr>
          <w:b/>
          <w:bCs/>
        </w:rPr>
        <w:t>, intensidad</w:t>
      </w:r>
      <w:r w:rsidR="00BA6D7B" w:rsidRPr="00E44F38">
        <w:rPr>
          <w:b/>
          <w:bCs/>
        </w:rPr>
        <w:t>e</w:t>
      </w:r>
      <w:r w:rsidRPr="00E44F38">
        <w:rPr>
          <w:b/>
          <w:bCs/>
        </w:rPr>
        <w:t xml:space="preserve"> </w:t>
      </w:r>
      <w:r w:rsidR="00BA6D7B" w:rsidRPr="00E44F38">
        <w:rPr>
          <w:b/>
          <w:bCs/>
        </w:rPr>
        <w:t>e</w:t>
      </w:r>
      <w:r w:rsidRPr="00E44F38">
        <w:rPr>
          <w:b/>
          <w:bCs/>
        </w:rPr>
        <w:t xml:space="preserve"> tipo de docencia, en</w:t>
      </w:r>
      <w:r w:rsidR="00BA6D7B" w:rsidRPr="00E44F38">
        <w:rPr>
          <w:b/>
          <w:bCs/>
        </w:rPr>
        <w:t>quis</w:t>
      </w:r>
      <w:r w:rsidRPr="00E44F38">
        <w:rPr>
          <w:b/>
          <w:bCs/>
        </w:rPr>
        <w:t>as o</w:t>
      </w:r>
      <w:r w:rsidR="00BA6D7B" w:rsidRPr="00E44F38">
        <w:rPr>
          <w:b/>
          <w:bCs/>
        </w:rPr>
        <w:t>u</w:t>
      </w:r>
      <w:r w:rsidRPr="00E44F38">
        <w:rPr>
          <w:b/>
          <w:bCs/>
        </w:rPr>
        <w:t xml:space="preserve"> estancias;</w:t>
      </w:r>
      <w:r w:rsidRPr="00E44F38">
        <w:t xml:space="preserve"> </w:t>
      </w:r>
      <w:r w:rsidR="00BA6D7B" w:rsidRPr="00E44F38">
        <w:t>nestes</w:t>
      </w:r>
      <w:r w:rsidRPr="00E44F38">
        <w:t xml:space="preserve"> casos </w:t>
      </w:r>
      <w:r w:rsidR="00BA6D7B" w:rsidRPr="00E44F38">
        <w:t xml:space="preserve">o </w:t>
      </w:r>
      <w:r w:rsidRPr="00E44F38">
        <w:t xml:space="preserve">mérito estará </w:t>
      </w:r>
      <w:r w:rsidR="00BA6D7B" w:rsidRPr="00E44F38">
        <w:t>constituído</w:t>
      </w:r>
      <w:r w:rsidRPr="00E44F38">
        <w:t xml:space="preserve"> </w:t>
      </w:r>
      <w:r w:rsidR="00BA6D7B" w:rsidRPr="00E44F38">
        <w:t xml:space="preserve">pola </w:t>
      </w:r>
      <w:r w:rsidRPr="00E44F38">
        <w:t>totalidad</w:t>
      </w:r>
      <w:r w:rsidR="00BA6D7B" w:rsidRPr="00E44F38">
        <w:t>e</w:t>
      </w:r>
      <w:r w:rsidRPr="00E44F38">
        <w:t xml:space="preserve"> </w:t>
      </w:r>
      <w:r w:rsidR="00BA6D7B" w:rsidRPr="00E44F38">
        <w:t>da</w:t>
      </w:r>
      <w:r w:rsidRPr="00E44F38">
        <w:t xml:space="preserve"> docencia impartida, </w:t>
      </w:r>
      <w:r w:rsidR="00BA6D7B" w:rsidRPr="00E44F38">
        <w:t>das enquis</w:t>
      </w:r>
      <w:r w:rsidRPr="00E44F38">
        <w:t>as de al</w:t>
      </w:r>
      <w:r w:rsidR="00BA6D7B" w:rsidRPr="00E44F38">
        <w:t>um</w:t>
      </w:r>
      <w:r w:rsidRPr="00E44F38">
        <w:t>nos o</w:t>
      </w:r>
      <w:r w:rsidR="00BA6D7B" w:rsidRPr="00E44F38">
        <w:t>u</w:t>
      </w:r>
      <w:r w:rsidRPr="00E44F38">
        <w:t xml:space="preserve"> </w:t>
      </w:r>
      <w:r w:rsidR="00BA6D7B" w:rsidRPr="00E44F38">
        <w:t>das</w:t>
      </w:r>
      <w:r w:rsidRPr="00E44F38">
        <w:t xml:space="preserve"> estancias comprendidas </w:t>
      </w:r>
      <w:r w:rsidR="00BA6D7B" w:rsidRPr="00E44F38">
        <w:t>no</w:t>
      </w:r>
      <w:r w:rsidRPr="00E44F38">
        <w:t xml:space="preserve"> período </w:t>
      </w:r>
      <w:r w:rsidR="00BA6D7B" w:rsidRPr="00E44F38">
        <w:t>estipulado na</w:t>
      </w:r>
      <w:r w:rsidRPr="00E44F38">
        <w:t xml:space="preserve"> convocatoria.</w:t>
      </w:r>
    </w:p>
    <w:p w:rsidR="00B82A1B" w:rsidRPr="00EC2B6A" w:rsidRDefault="00B82A1B" w:rsidP="00F37446">
      <w:pPr>
        <w:jc w:val="both"/>
        <w:rPr>
          <w:color w:val="000000"/>
        </w:rPr>
      </w:pPr>
    </w:p>
    <w:p w:rsidR="007B6987" w:rsidRPr="00EC2B6A" w:rsidRDefault="007B6987" w:rsidP="00F37446">
      <w:pPr>
        <w:jc w:val="both"/>
      </w:pPr>
      <w:r w:rsidRPr="00EC2B6A">
        <w:rPr>
          <w:color w:val="000000"/>
        </w:rPr>
        <w:tab/>
      </w:r>
      <w:r w:rsidR="00152BA0" w:rsidRPr="00EC2B6A">
        <w:t xml:space="preserve">Todos os méritos alegados deberán estar debidamente xustificados, tal e como se indica nos apartados correspondentes. </w:t>
      </w:r>
    </w:p>
    <w:p w:rsidR="007B6987" w:rsidRPr="00EC2B6A" w:rsidRDefault="007B6987" w:rsidP="00F37446">
      <w:pPr>
        <w:jc w:val="both"/>
        <w:rPr>
          <w:color w:val="000000"/>
        </w:rPr>
      </w:pPr>
    </w:p>
    <w:p w:rsidR="007B6987" w:rsidRPr="00EC2B6A" w:rsidRDefault="007B6987" w:rsidP="00F37446">
      <w:pPr>
        <w:jc w:val="both"/>
        <w:rPr>
          <w:color w:val="000000"/>
        </w:rPr>
      </w:pPr>
      <w:r w:rsidRPr="00EC2B6A">
        <w:rPr>
          <w:color w:val="000000"/>
        </w:rPr>
        <w:tab/>
        <w:t xml:space="preserve">Sen prexuízo do disposto no parágrafo anterior, a </w:t>
      </w:r>
      <w:r w:rsidRPr="00EC2B6A">
        <w:t>ACSUG</w:t>
      </w:r>
      <w:r w:rsidRPr="00EC2B6A">
        <w:rPr>
          <w:color w:val="000000"/>
        </w:rPr>
        <w:t xml:space="preserve"> poderá comprobar os datos alegados, así como aqueles datos académicos e de investigación relevantes para a avaliación, solicitando información para tal efecto ás distintas institucións implicadas. </w:t>
      </w:r>
      <w:r w:rsidRPr="00EC2B6A">
        <w:t>Do</w:t>
      </w:r>
      <w:r w:rsidRPr="00EC2B6A">
        <w:rPr>
          <w:color w:val="000000"/>
        </w:rPr>
        <w:t xml:space="preserve"> mesmo </w:t>
      </w:r>
      <w:r w:rsidR="00BA6D7B" w:rsidRPr="00EC2B6A">
        <w:rPr>
          <w:color w:val="000000"/>
        </w:rPr>
        <w:t>xeito</w:t>
      </w:r>
      <w:r w:rsidRPr="00EC2B6A">
        <w:rPr>
          <w:color w:val="000000"/>
        </w:rPr>
        <w:t xml:space="preserve">, a </w:t>
      </w:r>
      <w:r w:rsidRPr="00EC2B6A">
        <w:t>ACSUG</w:t>
      </w:r>
      <w:r w:rsidRPr="00EC2B6A">
        <w:rPr>
          <w:color w:val="000000"/>
        </w:rPr>
        <w:t xml:space="preserve"> poderá requirir dos solicitantes as aclaraci</w:t>
      </w:r>
      <w:r w:rsidR="004D1F1D" w:rsidRPr="00EC2B6A">
        <w:rPr>
          <w:color w:val="000000"/>
        </w:rPr>
        <w:t>óns e concrecións que considere</w:t>
      </w:r>
      <w:r w:rsidRPr="00EC2B6A">
        <w:rPr>
          <w:color w:val="000000"/>
        </w:rPr>
        <w:t xml:space="preserve"> oportunas en relación aos méritos alegados.</w:t>
      </w:r>
    </w:p>
    <w:p w:rsidR="007B6987" w:rsidRPr="00EC2B6A" w:rsidRDefault="007B6987" w:rsidP="00F37446">
      <w:pPr>
        <w:jc w:val="both"/>
        <w:rPr>
          <w:b/>
          <w:bCs/>
          <w:u w:val="single"/>
        </w:rPr>
      </w:pPr>
    </w:p>
    <w:p w:rsidR="007A5F61" w:rsidRPr="00EC2B6A" w:rsidRDefault="007A5F61" w:rsidP="00F37446">
      <w:pPr>
        <w:jc w:val="both"/>
        <w:rPr>
          <w:b/>
          <w:bCs/>
          <w:u w:val="single"/>
        </w:rPr>
      </w:pPr>
    </w:p>
    <w:p w:rsidR="007B6987" w:rsidRPr="00EC2B6A" w:rsidRDefault="007B6987" w:rsidP="00F37446">
      <w:pPr>
        <w:ind w:left="709"/>
        <w:rPr>
          <w:b/>
          <w:bCs/>
        </w:rPr>
      </w:pPr>
      <w:r w:rsidRPr="00EC2B6A">
        <w:rPr>
          <w:b/>
          <w:bCs/>
          <w:u w:val="single"/>
        </w:rPr>
        <w:t>Actividade Docente</w:t>
      </w:r>
      <w:r w:rsidRPr="00EC2B6A">
        <w:rPr>
          <w:b/>
          <w:bCs/>
        </w:rPr>
        <w:t xml:space="preserve"> (máximo 6 méritos)</w:t>
      </w:r>
    </w:p>
    <w:p w:rsidR="007B6987" w:rsidRPr="00EC2B6A" w:rsidRDefault="007B6987" w:rsidP="00F37446">
      <w:pPr>
        <w:jc w:val="both"/>
      </w:pPr>
    </w:p>
    <w:p w:rsidR="002B7D1C" w:rsidRPr="00E833F8" w:rsidRDefault="007B6987" w:rsidP="00E833F8">
      <w:pPr>
        <w:pStyle w:val="Prrafodelista"/>
        <w:numPr>
          <w:ilvl w:val="0"/>
          <w:numId w:val="15"/>
        </w:numPr>
        <w:jc w:val="both"/>
        <w:rPr>
          <w:b/>
          <w:bCs/>
          <w:u w:val="single"/>
        </w:rPr>
      </w:pPr>
      <w:r w:rsidRPr="00E833F8">
        <w:rPr>
          <w:b/>
          <w:bCs/>
        </w:rPr>
        <w:t>Amplitude, intensidade e tipo da docencia</w:t>
      </w:r>
      <w:r w:rsidR="00E833F8" w:rsidRPr="00E833F8">
        <w:rPr>
          <w:b/>
          <w:bCs/>
        </w:rPr>
        <w:t xml:space="preserve"> no período de cinco anos avaliado</w:t>
      </w:r>
      <w:r w:rsidRPr="00E833F8">
        <w:rPr>
          <w:b/>
          <w:bCs/>
        </w:rPr>
        <w:t xml:space="preserve"> </w:t>
      </w:r>
      <w:r w:rsidR="00E833F8" w:rsidRPr="002F332D">
        <w:rPr>
          <w:lang w:val="pt-PT"/>
        </w:rPr>
        <w:t>(Docencia en diplomatura, licenciatura, grao, posgrao, doutorado ou equivalentes: max 10; Tipo de docencia: teórica, práctica, dirección de TFG e outras actividades docentes EEES recollidas en POD: max. 15; Diversidade de materias e outras actividades docentes (como por exemplo dirección de TFM, etc): max. 10.)</w:t>
      </w:r>
    </w:p>
    <w:p w:rsidR="00E833F8" w:rsidRPr="00E833F8" w:rsidRDefault="00E833F8" w:rsidP="00E833F8">
      <w:pPr>
        <w:pStyle w:val="Prrafodelista"/>
        <w:ind w:left="1065"/>
        <w:jc w:val="both"/>
        <w:rPr>
          <w:b/>
          <w:bCs/>
          <w:color w:val="3366FF"/>
          <w:u w:val="single"/>
        </w:rPr>
      </w:pPr>
    </w:p>
    <w:p w:rsidR="00152BA0" w:rsidRPr="00EC2B6A" w:rsidRDefault="007B6987" w:rsidP="00F37446">
      <w:pPr>
        <w:ind w:firstLine="705"/>
        <w:jc w:val="both"/>
        <w:rPr>
          <w:bCs/>
          <w:sz w:val="18"/>
          <w:szCs w:val="18"/>
        </w:rPr>
      </w:pPr>
      <w:r w:rsidRPr="00EC2B6A">
        <w:rPr>
          <w:b/>
          <w:bCs/>
          <w:color w:val="3366FF"/>
          <w:sz w:val="18"/>
          <w:szCs w:val="18"/>
          <w:u w:val="single"/>
        </w:rPr>
        <w:t>Méritos</w:t>
      </w:r>
      <w:r w:rsidRPr="00EC2B6A">
        <w:rPr>
          <w:b/>
          <w:bCs/>
          <w:color w:val="4F81BD"/>
          <w:sz w:val="18"/>
          <w:szCs w:val="18"/>
          <w:u w:val="single"/>
        </w:rPr>
        <w:t xml:space="preserve"> </w:t>
      </w:r>
      <w:r w:rsidRPr="00EC2B6A">
        <w:rPr>
          <w:b/>
          <w:bCs/>
          <w:color w:val="3366FF"/>
          <w:sz w:val="18"/>
          <w:szCs w:val="18"/>
          <w:u w:val="single"/>
        </w:rPr>
        <w:t>incluídos</w:t>
      </w:r>
      <w:r w:rsidRPr="00EC2B6A">
        <w:rPr>
          <w:b/>
          <w:bCs/>
          <w:sz w:val="18"/>
          <w:szCs w:val="18"/>
        </w:rPr>
        <w:t>:</w:t>
      </w:r>
      <w:r w:rsidR="00152BA0" w:rsidRPr="00EC2B6A">
        <w:rPr>
          <w:b/>
          <w:bCs/>
          <w:sz w:val="18"/>
          <w:szCs w:val="18"/>
        </w:rPr>
        <w:t xml:space="preserve"> </w:t>
      </w:r>
      <w:r w:rsidR="00152BA0" w:rsidRPr="00EC2B6A">
        <w:rPr>
          <w:bCs/>
          <w:sz w:val="18"/>
          <w:szCs w:val="18"/>
        </w:rPr>
        <w:t>Teranse en conta neste apartado as materias impartida</w:t>
      </w:r>
      <w:r w:rsidR="009C7887" w:rsidRPr="00EC2B6A">
        <w:rPr>
          <w:bCs/>
          <w:sz w:val="18"/>
          <w:szCs w:val="18"/>
        </w:rPr>
        <w:t>s, segundo o tipo das mesmas</w:t>
      </w:r>
      <w:r w:rsidR="00152BA0" w:rsidRPr="00EC2B6A">
        <w:rPr>
          <w:bCs/>
          <w:sz w:val="18"/>
          <w:szCs w:val="18"/>
        </w:rPr>
        <w:t xml:space="preserve"> e o número total de créditos</w:t>
      </w:r>
      <w:r w:rsidR="009C7887" w:rsidRPr="00EC2B6A">
        <w:rPr>
          <w:bCs/>
          <w:sz w:val="18"/>
          <w:szCs w:val="18"/>
        </w:rPr>
        <w:t xml:space="preserve"> (teóricos e prácticos)</w:t>
      </w:r>
      <w:r w:rsidR="00152BA0" w:rsidRPr="00EC2B6A">
        <w:rPr>
          <w:bCs/>
          <w:sz w:val="18"/>
          <w:szCs w:val="18"/>
        </w:rPr>
        <w:t xml:space="preserve">. </w:t>
      </w:r>
    </w:p>
    <w:p w:rsidR="002E6E31" w:rsidRPr="00EC2B6A" w:rsidRDefault="002E6E31" w:rsidP="00F37446">
      <w:pPr>
        <w:jc w:val="both"/>
        <w:rPr>
          <w:b/>
          <w:bCs/>
          <w:color w:val="3366FF"/>
          <w:sz w:val="18"/>
          <w:szCs w:val="18"/>
          <w:u w:val="single"/>
        </w:rPr>
      </w:pPr>
    </w:p>
    <w:p w:rsidR="007B6987" w:rsidRPr="00EC2B6A" w:rsidRDefault="007B6987" w:rsidP="00F37446">
      <w:pPr>
        <w:ind w:firstLine="705"/>
        <w:jc w:val="both"/>
        <w:rPr>
          <w:bCs/>
          <w:sz w:val="18"/>
          <w:szCs w:val="18"/>
        </w:rPr>
      </w:pPr>
      <w:r w:rsidRPr="00EC2B6A">
        <w:rPr>
          <w:b/>
          <w:bCs/>
          <w:color w:val="3366FF"/>
          <w:sz w:val="18"/>
          <w:szCs w:val="18"/>
          <w:u w:val="single"/>
        </w:rPr>
        <w:t>Xustificación</w:t>
      </w:r>
      <w:r w:rsidRPr="00EC2B6A">
        <w:rPr>
          <w:bCs/>
          <w:sz w:val="18"/>
          <w:szCs w:val="18"/>
        </w:rPr>
        <w:t>:</w:t>
      </w:r>
      <w:r w:rsidR="009C7887" w:rsidRPr="00EC2B6A">
        <w:rPr>
          <w:bCs/>
          <w:sz w:val="18"/>
          <w:szCs w:val="18"/>
        </w:rPr>
        <w:t xml:space="preserve"> Certificación expedida pola Secretaría Xeral ou vicerreitoría responsable do POD.  </w:t>
      </w:r>
    </w:p>
    <w:p w:rsidR="009C7887" w:rsidRPr="00EC2B6A" w:rsidRDefault="009C7887" w:rsidP="00F37446">
      <w:pPr>
        <w:ind w:firstLine="709"/>
        <w:jc w:val="both"/>
        <w:rPr>
          <w:bCs/>
          <w:sz w:val="18"/>
          <w:szCs w:val="18"/>
        </w:rPr>
      </w:pPr>
    </w:p>
    <w:p w:rsidR="00EB79E3" w:rsidRPr="00EC2B6A" w:rsidRDefault="007B6987" w:rsidP="00EB79E3">
      <w:pPr>
        <w:ind w:firstLine="709"/>
        <w:jc w:val="both"/>
        <w:rPr>
          <w:bCs/>
          <w:sz w:val="18"/>
          <w:szCs w:val="18"/>
        </w:rPr>
      </w:pPr>
      <w:r w:rsidRPr="00EC2B6A">
        <w:rPr>
          <w:b/>
          <w:bCs/>
          <w:color w:val="3366FF"/>
          <w:sz w:val="18"/>
          <w:szCs w:val="18"/>
          <w:u w:val="single"/>
        </w:rPr>
        <w:t>Indicios de calidade</w:t>
      </w:r>
      <w:r w:rsidRPr="00EC2B6A">
        <w:rPr>
          <w:b/>
          <w:bCs/>
          <w:sz w:val="18"/>
          <w:szCs w:val="18"/>
          <w:u w:val="single"/>
        </w:rPr>
        <w:t>:</w:t>
      </w:r>
      <w:r w:rsidR="009C7887" w:rsidRPr="00EC2B6A">
        <w:rPr>
          <w:bCs/>
          <w:sz w:val="18"/>
          <w:szCs w:val="18"/>
        </w:rPr>
        <w:t xml:space="preserve"> </w:t>
      </w:r>
      <w:r w:rsidR="002E6E31" w:rsidRPr="00EC2B6A">
        <w:rPr>
          <w:bCs/>
          <w:sz w:val="18"/>
          <w:szCs w:val="18"/>
        </w:rPr>
        <w:t>Primarase o feito de atender tanto</w:t>
      </w:r>
      <w:r w:rsidR="00B6026F" w:rsidRPr="00EC2B6A">
        <w:rPr>
          <w:bCs/>
          <w:sz w:val="18"/>
          <w:szCs w:val="18"/>
        </w:rPr>
        <w:t xml:space="preserve"> á</w:t>
      </w:r>
      <w:r w:rsidR="002E6E31" w:rsidRPr="00EC2B6A">
        <w:rPr>
          <w:bCs/>
          <w:sz w:val="18"/>
          <w:szCs w:val="18"/>
        </w:rPr>
        <w:t xml:space="preserve"> licenciatura ou grao como </w:t>
      </w:r>
      <w:r w:rsidR="00B6026F" w:rsidRPr="00EC2B6A">
        <w:rPr>
          <w:bCs/>
          <w:sz w:val="18"/>
          <w:szCs w:val="18"/>
        </w:rPr>
        <w:t>a</w:t>
      </w:r>
      <w:r w:rsidR="002E6E31" w:rsidRPr="00EC2B6A">
        <w:rPr>
          <w:bCs/>
          <w:sz w:val="18"/>
          <w:szCs w:val="18"/>
        </w:rPr>
        <w:t>os posg</w:t>
      </w:r>
      <w:r w:rsidR="002B7D1C" w:rsidRPr="00EC2B6A">
        <w:rPr>
          <w:bCs/>
          <w:sz w:val="18"/>
          <w:szCs w:val="18"/>
        </w:rPr>
        <w:t>raos oficiais (terceiro ciclo/má</w:t>
      </w:r>
      <w:r w:rsidR="002E6E31" w:rsidRPr="00EC2B6A">
        <w:rPr>
          <w:bCs/>
          <w:sz w:val="18"/>
          <w:szCs w:val="18"/>
        </w:rPr>
        <w:t xml:space="preserve">ster), así como a diversidade dos contidos e a actualización permanente da programación. </w:t>
      </w:r>
    </w:p>
    <w:p w:rsidR="00EB79E3" w:rsidRPr="00EC2B6A" w:rsidRDefault="00EB79E3" w:rsidP="00EB79E3">
      <w:pPr>
        <w:ind w:firstLine="709"/>
        <w:jc w:val="both"/>
        <w:rPr>
          <w:bCs/>
          <w:sz w:val="18"/>
          <w:szCs w:val="18"/>
        </w:rPr>
      </w:pPr>
    </w:p>
    <w:p w:rsidR="007B6987" w:rsidRPr="00EC2B6A" w:rsidRDefault="007B6987" w:rsidP="00EB79E3">
      <w:pPr>
        <w:pStyle w:val="Prrafodelista"/>
        <w:numPr>
          <w:ilvl w:val="0"/>
          <w:numId w:val="12"/>
        </w:numPr>
        <w:jc w:val="both"/>
        <w:rPr>
          <w:bCs/>
          <w:sz w:val="18"/>
          <w:szCs w:val="18"/>
        </w:rPr>
      </w:pPr>
      <w:r w:rsidRPr="00EC2B6A">
        <w:rPr>
          <w:b/>
          <w:bCs/>
        </w:rPr>
        <w:t>Creación de materiais docentes para a docencia</w:t>
      </w:r>
      <w:r w:rsidRPr="00EC2B6A">
        <w:rPr>
          <w:b/>
          <w:bCs/>
          <w:color w:val="000000"/>
        </w:rPr>
        <w:t xml:space="preserve"> universitaria:</w:t>
      </w:r>
      <w:r w:rsidRPr="00EC2B6A">
        <w:rPr>
          <w:b/>
          <w:bCs/>
          <w:i/>
          <w:iCs/>
        </w:rPr>
        <w:t xml:space="preserve"> </w:t>
      </w:r>
      <w:r w:rsidRPr="00EC2B6A">
        <w:rPr>
          <w:bCs/>
          <w:iCs/>
        </w:rPr>
        <w:t xml:space="preserve">manuais, unidades didácticas, libros, capítulos de </w:t>
      </w:r>
      <w:r w:rsidRPr="00EC2B6A">
        <w:rPr>
          <w:iCs/>
        </w:rPr>
        <w:t>libros</w:t>
      </w:r>
      <w:r w:rsidRPr="00EC2B6A">
        <w:rPr>
          <w:i/>
          <w:iCs/>
        </w:rPr>
        <w:t xml:space="preserve">, artigos relacionados directamente coa docencia, traducións, software e outro material para a docencia. </w:t>
      </w:r>
    </w:p>
    <w:p w:rsidR="007B6987" w:rsidRPr="00EC2B6A" w:rsidRDefault="007B6987" w:rsidP="00F37446">
      <w:pPr>
        <w:jc w:val="both"/>
        <w:rPr>
          <w:i/>
          <w:iCs/>
          <w:color w:val="000000"/>
        </w:rPr>
      </w:pPr>
    </w:p>
    <w:p w:rsidR="007B6987" w:rsidRPr="00EC2B6A" w:rsidRDefault="007B6987" w:rsidP="00F37446">
      <w:pPr>
        <w:jc w:val="both"/>
        <w:rPr>
          <w:color w:val="FF0000"/>
          <w:sz w:val="18"/>
          <w:szCs w:val="18"/>
        </w:rPr>
      </w:pPr>
      <w:r w:rsidRPr="00EC2B6A">
        <w:rPr>
          <w:i/>
          <w:iCs/>
          <w:color w:val="000000"/>
        </w:rPr>
        <w:tab/>
      </w:r>
      <w:r w:rsidRPr="00EC2B6A">
        <w:rPr>
          <w:b/>
          <w:bCs/>
          <w:color w:val="3366FF"/>
          <w:sz w:val="18"/>
          <w:szCs w:val="18"/>
          <w:u w:val="single"/>
        </w:rPr>
        <w:t>Méritos incluídos:</w:t>
      </w:r>
      <w:r w:rsidRPr="00EC2B6A">
        <w:rPr>
          <w:b/>
          <w:bCs/>
          <w:color w:val="3366FF"/>
          <w:sz w:val="18"/>
          <w:szCs w:val="18"/>
        </w:rPr>
        <w:t xml:space="preserve"> </w:t>
      </w:r>
      <w:r w:rsidRPr="00EC2B6A">
        <w:rPr>
          <w:sz w:val="18"/>
          <w:szCs w:val="18"/>
        </w:rPr>
        <w:t xml:space="preserve">Teranse en conta neste apartado os libros de texto, manuais universitarios e os materiais </w:t>
      </w:r>
      <w:r w:rsidRPr="00EC2B6A">
        <w:rPr>
          <w:b/>
          <w:bCs/>
          <w:sz w:val="18"/>
          <w:szCs w:val="18"/>
          <w:u w:val="single"/>
        </w:rPr>
        <w:t>elaborados especificamente para a docencia</w:t>
      </w:r>
      <w:r w:rsidR="002E6E31" w:rsidRPr="00EC2B6A">
        <w:rPr>
          <w:b/>
          <w:bCs/>
          <w:sz w:val="18"/>
          <w:szCs w:val="18"/>
          <w:u w:val="single"/>
        </w:rPr>
        <w:t xml:space="preserve"> universitaria</w:t>
      </w:r>
      <w:r w:rsidRPr="00EC2B6A">
        <w:rPr>
          <w:sz w:val="18"/>
          <w:szCs w:val="18"/>
        </w:rPr>
        <w:t xml:space="preserve">, diferenciándose claramente dos materiais correspondentes </w:t>
      </w:r>
      <w:r w:rsidR="002B7D1C" w:rsidRPr="00EC2B6A">
        <w:rPr>
          <w:sz w:val="18"/>
          <w:szCs w:val="18"/>
        </w:rPr>
        <w:t>á</w:t>
      </w:r>
      <w:r w:rsidRPr="00EC2B6A">
        <w:rPr>
          <w:sz w:val="18"/>
          <w:szCs w:val="18"/>
        </w:rPr>
        <w:t xml:space="preserve"> investigación e divulgación científica, que non se terán en conta neste apartado.</w:t>
      </w:r>
    </w:p>
    <w:p w:rsidR="007B6987" w:rsidRPr="00EC2B6A" w:rsidRDefault="007B6987" w:rsidP="00F37446">
      <w:pPr>
        <w:jc w:val="both"/>
        <w:rPr>
          <w:b/>
          <w:bCs/>
          <w:color w:val="000000"/>
          <w:sz w:val="18"/>
          <w:szCs w:val="18"/>
        </w:rPr>
      </w:pPr>
      <w:r w:rsidRPr="00EC2B6A">
        <w:rPr>
          <w:b/>
          <w:bCs/>
          <w:color w:val="FF0000"/>
          <w:sz w:val="18"/>
          <w:szCs w:val="18"/>
        </w:rPr>
        <w:br/>
      </w:r>
      <w:r w:rsidRPr="00EC2B6A">
        <w:rPr>
          <w:b/>
          <w:bCs/>
          <w:color w:val="FF0000"/>
          <w:sz w:val="18"/>
          <w:szCs w:val="18"/>
        </w:rPr>
        <w:tab/>
      </w:r>
      <w:r w:rsidRPr="00EC2B6A">
        <w:rPr>
          <w:b/>
          <w:bCs/>
          <w:color w:val="3366FF"/>
          <w:sz w:val="18"/>
          <w:szCs w:val="18"/>
          <w:u w:val="single"/>
        </w:rPr>
        <w:t>Xustificación:</w:t>
      </w:r>
      <w:r w:rsidRPr="00EC2B6A">
        <w:rPr>
          <w:b/>
          <w:bCs/>
          <w:color w:val="FF0000"/>
          <w:sz w:val="18"/>
          <w:szCs w:val="18"/>
        </w:rPr>
        <w:t xml:space="preserve"> </w:t>
      </w:r>
      <w:r w:rsidRPr="00EC2B6A">
        <w:rPr>
          <w:color w:val="000000"/>
          <w:sz w:val="18"/>
          <w:szCs w:val="18"/>
        </w:rPr>
        <w:t>A acreditación da posesión dos devanditos méritos realizarase mediante a achega documental que se sinala:</w:t>
      </w:r>
    </w:p>
    <w:p w:rsidR="007B6987" w:rsidRPr="00EC2B6A" w:rsidRDefault="007B6987" w:rsidP="00F37446">
      <w:pPr>
        <w:jc w:val="both"/>
        <w:rPr>
          <w:b/>
          <w:bCs/>
          <w:color w:val="00B0F0"/>
          <w:sz w:val="18"/>
          <w:szCs w:val="18"/>
        </w:rPr>
      </w:pPr>
    </w:p>
    <w:p w:rsidR="007B6987" w:rsidRPr="00EC2B6A" w:rsidRDefault="007B6987" w:rsidP="00F37446">
      <w:pPr>
        <w:jc w:val="both"/>
        <w:rPr>
          <w:color w:val="000000"/>
          <w:sz w:val="18"/>
          <w:szCs w:val="18"/>
        </w:rPr>
      </w:pPr>
      <w:r w:rsidRPr="00EC2B6A">
        <w:rPr>
          <w:b/>
          <w:bCs/>
          <w:color w:val="00B0F0"/>
          <w:sz w:val="18"/>
          <w:szCs w:val="18"/>
        </w:rPr>
        <w:tab/>
      </w:r>
      <w:r w:rsidRPr="00EC2B6A">
        <w:rPr>
          <w:b/>
          <w:bCs/>
          <w:sz w:val="18"/>
          <w:szCs w:val="18"/>
          <w:u w:val="single"/>
        </w:rPr>
        <w:t>- Libros, capítulos, artigos, traducións:</w:t>
      </w:r>
      <w:r w:rsidRPr="00EC2B6A">
        <w:rPr>
          <w:b/>
          <w:bCs/>
          <w:sz w:val="18"/>
          <w:szCs w:val="18"/>
        </w:rPr>
        <w:t xml:space="preserve"> </w:t>
      </w:r>
      <w:r w:rsidRPr="00EC2B6A">
        <w:rPr>
          <w:sz w:val="18"/>
          <w:szCs w:val="18"/>
        </w:rPr>
        <w:t>copia</w:t>
      </w:r>
      <w:r w:rsidRPr="00EC2B6A">
        <w:rPr>
          <w:color w:val="000000"/>
          <w:sz w:val="18"/>
          <w:szCs w:val="18"/>
        </w:rPr>
        <w:t xml:space="preserve"> da portada e título, autores, créditos do libro (editorial, ISBN, depósito legal,...) e índice. No caso dos capítulos, engadirase unha copia da primeira páxina do capítulo. No caso das traducións copia da folla en que figurar o responsable da tradución.</w:t>
      </w:r>
    </w:p>
    <w:p w:rsidR="007B6987" w:rsidRPr="00EC2B6A" w:rsidRDefault="007B6987" w:rsidP="00F37446">
      <w:pPr>
        <w:jc w:val="both"/>
        <w:rPr>
          <w:b/>
          <w:bCs/>
          <w:color w:val="000000"/>
          <w:sz w:val="18"/>
          <w:szCs w:val="18"/>
        </w:rPr>
      </w:pPr>
      <w:r w:rsidRPr="00EC2B6A">
        <w:rPr>
          <w:b/>
          <w:bCs/>
          <w:color w:val="00B0F0"/>
          <w:sz w:val="18"/>
          <w:szCs w:val="18"/>
        </w:rPr>
        <w:tab/>
      </w:r>
      <w:r w:rsidRPr="00EC2B6A">
        <w:rPr>
          <w:b/>
          <w:bCs/>
          <w:sz w:val="18"/>
          <w:szCs w:val="18"/>
        </w:rPr>
        <w:t xml:space="preserve">- </w:t>
      </w:r>
      <w:r w:rsidRPr="00EC2B6A">
        <w:rPr>
          <w:b/>
          <w:bCs/>
          <w:sz w:val="18"/>
          <w:szCs w:val="18"/>
          <w:u w:val="single"/>
        </w:rPr>
        <w:t>Separatas, artigos:</w:t>
      </w:r>
      <w:r w:rsidRPr="00EC2B6A">
        <w:rPr>
          <w:b/>
          <w:bCs/>
          <w:sz w:val="18"/>
          <w:szCs w:val="18"/>
        </w:rPr>
        <w:t xml:space="preserve"> </w:t>
      </w:r>
      <w:r w:rsidRPr="00EC2B6A">
        <w:rPr>
          <w:sz w:val="18"/>
          <w:szCs w:val="18"/>
        </w:rPr>
        <w:t>copia</w:t>
      </w:r>
      <w:r w:rsidRPr="00EC2B6A">
        <w:rPr>
          <w:color w:val="000000"/>
          <w:sz w:val="18"/>
          <w:szCs w:val="18"/>
        </w:rPr>
        <w:t xml:space="preserve"> da primeira e última páxina do artigo, así como copias do índice do número ou volume e da folla onde figurar o comité de redacción e o ISSN da revista.</w:t>
      </w:r>
    </w:p>
    <w:p w:rsidR="007B6987" w:rsidRPr="00EC2B6A" w:rsidRDefault="007B6987" w:rsidP="00F37446">
      <w:pPr>
        <w:jc w:val="both"/>
        <w:rPr>
          <w:b/>
          <w:bCs/>
          <w:color w:val="000000"/>
          <w:sz w:val="18"/>
          <w:szCs w:val="18"/>
        </w:rPr>
      </w:pPr>
      <w:r w:rsidRPr="00EC2B6A">
        <w:rPr>
          <w:b/>
          <w:bCs/>
          <w:color w:val="00B0F0"/>
          <w:sz w:val="18"/>
          <w:szCs w:val="18"/>
        </w:rPr>
        <w:tab/>
      </w:r>
      <w:r w:rsidRPr="00EC2B6A">
        <w:rPr>
          <w:b/>
          <w:bCs/>
          <w:sz w:val="18"/>
          <w:szCs w:val="18"/>
          <w:u w:val="single"/>
        </w:rPr>
        <w:t>- Sóftware</w:t>
      </w:r>
      <w:r w:rsidRPr="00EC2B6A">
        <w:rPr>
          <w:b/>
          <w:bCs/>
          <w:color w:val="000000"/>
          <w:sz w:val="18"/>
          <w:szCs w:val="18"/>
          <w:u w:val="single"/>
        </w:rPr>
        <w:t>:</w:t>
      </w:r>
      <w:r w:rsidRPr="00EC2B6A">
        <w:rPr>
          <w:b/>
          <w:bCs/>
          <w:color w:val="000000"/>
          <w:sz w:val="18"/>
          <w:szCs w:val="18"/>
        </w:rPr>
        <w:t xml:space="preserve"> </w:t>
      </w:r>
      <w:r w:rsidRPr="00EC2B6A">
        <w:rPr>
          <w:color w:val="000000"/>
          <w:sz w:val="18"/>
          <w:szCs w:val="18"/>
        </w:rPr>
        <w:t>impresión do índice e créditos do material electrónico</w:t>
      </w:r>
      <w:r w:rsidRPr="00EC2B6A">
        <w:rPr>
          <w:b/>
          <w:bCs/>
          <w:color w:val="000000"/>
          <w:sz w:val="18"/>
          <w:szCs w:val="18"/>
        </w:rPr>
        <w:t>.</w:t>
      </w:r>
    </w:p>
    <w:p w:rsidR="007B6987" w:rsidRPr="00EC2B6A" w:rsidRDefault="007B6987" w:rsidP="00F37446">
      <w:pPr>
        <w:jc w:val="both"/>
        <w:rPr>
          <w:b/>
          <w:bCs/>
          <w:color w:val="FF0000"/>
          <w:sz w:val="18"/>
          <w:szCs w:val="18"/>
        </w:rPr>
      </w:pPr>
    </w:p>
    <w:p w:rsidR="007B6987" w:rsidRPr="00EC2B6A" w:rsidRDefault="007B6987" w:rsidP="00F37446">
      <w:pPr>
        <w:jc w:val="both"/>
        <w:rPr>
          <w:color w:val="000000"/>
          <w:sz w:val="18"/>
          <w:szCs w:val="18"/>
        </w:rPr>
      </w:pPr>
      <w:r w:rsidRPr="00EC2B6A">
        <w:rPr>
          <w:b/>
          <w:bCs/>
          <w:color w:val="999999"/>
          <w:sz w:val="18"/>
          <w:szCs w:val="18"/>
        </w:rPr>
        <w:tab/>
      </w:r>
      <w:r w:rsidRPr="00EC2B6A">
        <w:rPr>
          <w:b/>
          <w:bCs/>
          <w:color w:val="3366FF"/>
          <w:sz w:val="18"/>
          <w:szCs w:val="18"/>
          <w:u w:val="single"/>
        </w:rPr>
        <w:t>Indicios de calidade:</w:t>
      </w:r>
      <w:r w:rsidRPr="00EC2B6A">
        <w:rPr>
          <w:b/>
          <w:bCs/>
          <w:color w:val="FF0000"/>
          <w:sz w:val="18"/>
          <w:szCs w:val="18"/>
        </w:rPr>
        <w:t xml:space="preserve"> </w:t>
      </w:r>
      <w:r w:rsidRPr="00EC2B6A">
        <w:rPr>
          <w:color w:val="000000"/>
          <w:sz w:val="18"/>
          <w:szCs w:val="18"/>
        </w:rPr>
        <w:t>Terase en conta para a valoración dos materiais docentes que se convertesen en obr</w:t>
      </w:r>
      <w:r w:rsidR="006F1B98" w:rsidRPr="00EC2B6A">
        <w:rPr>
          <w:color w:val="000000"/>
          <w:sz w:val="18"/>
          <w:szCs w:val="18"/>
        </w:rPr>
        <w:t xml:space="preserve">as de </w:t>
      </w:r>
      <w:r w:rsidR="006F1B98" w:rsidRPr="00EC2B6A">
        <w:rPr>
          <w:sz w:val="18"/>
          <w:szCs w:val="18"/>
        </w:rPr>
        <w:t>referencia</w:t>
      </w:r>
      <w:r w:rsidRPr="00EC2B6A">
        <w:rPr>
          <w:sz w:val="18"/>
          <w:szCs w:val="18"/>
        </w:rPr>
        <w:t xml:space="preserve"> para os estudos de</w:t>
      </w:r>
      <w:r w:rsidRPr="00EC2B6A">
        <w:rPr>
          <w:color w:val="000000"/>
          <w:sz w:val="18"/>
          <w:szCs w:val="18"/>
        </w:rPr>
        <w:t xml:space="preserve"> grao e posgrao, a editorial que os publica, a existencia dun proceso de selección rigoroso por parte da entidade editora, a opinión que merecen en recensións e citas autorizadas e, con carácter adicional, os datos relativos á súa difusión a través da presenza en repertorios bibliográficos especializados ou catálogos de bibliotecas universitarias. Indicarase expresamente a actividade docente a que está dirixida e na que se utiliza o material salientado.</w:t>
      </w:r>
    </w:p>
    <w:p w:rsidR="007B6987" w:rsidRPr="00EC2B6A" w:rsidRDefault="007B6987" w:rsidP="00F37446">
      <w:pPr>
        <w:jc w:val="both"/>
        <w:rPr>
          <w:bCs/>
        </w:rPr>
      </w:pPr>
      <w:r w:rsidRPr="00EC2B6A">
        <w:rPr>
          <w:b/>
          <w:bCs/>
          <w:color w:val="000000"/>
        </w:rPr>
        <w:br/>
      </w:r>
      <w:r w:rsidRPr="00EC2B6A">
        <w:rPr>
          <w:b/>
          <w:bCs/>
          <w:color w:val="3366FF"/>
        </w:rPr>
        <w:tab/>
      </w:r>
      <w:r w:rsidRPr="00EC2B6A">
        <w:rPr>
          <w:b/>
          <w:bCs/>
        </w:rPr>
        <w:t>3. Implicación na mellora da a</w:t>
      </w:r>
      <w:r w:rsidR="006F1B98" w:rsidRPr="00EC2B6A">
        <w:rPr>
          <w:b/>
          <w:bCs/>
        </w:rPr>
        <w:t xml:space="preserve">ctividade docente universitaria </w:t>
      </w:r>
      <w:r w:rsidR="006F1B98" w:rsidRPr="00EC2B6A">
        <w:rPr>
          <w:bCs/>
        </w:rPr>
        <w:t>(sempre que o seu desempeño non sexa consecuencia da ocupación dun determinado cargo académico)</w:t>
      </w:r>
    </w:p>
    <w:p w:rsidR="007B6987" w:rsidRPr="00EC2B6A" w:rsidRDefault="007B6987" w:rsidP="00F37446">
      <w:pPr>
        <w:numPr>
          <w:ilvl w:val="0"/>
          <w:numId w:val="1"/>
        </w:numPr>
        <w:tabs>
          <w:tab w:val="left" w:pos="1065"/>
        </w:tabs>
        <w:jc w:val="both"/>
        <w:rPr>
          <w:i/>
          <w:iCs/>
        </w:rPr>
      </w:pPr>
      <w:r w:rsidRPr="00EC2B6A">
        <w:rPr>
          <w:i/>
          <w:iCs/>
        </w:rPr>
        <w:t>Coordinación de curso.</w:t>
      </w:r>
    </w:p>
    <w:p w:rsidR="007B6987" w:rsidRPr="00EC2B6A" w:rsidRDefault="007B6987" w:rsidP="00F37446">
      <w:pPr>
        <w:numPr>
          <w:ilvl w:val="0"/>
          <w:numId w:val="1"/>
        </w:numPr>
        <w:tabs>
          <w:tab w:val="left" w:pos="1065"/>
        </w:tabs>
        <w:jc w:val="both"/>
        <w:rPr>
          <w:i/>
          <w:iCs/>
        </w:rPr>
      </w:pPr>
      <w:r w:rsidRPr="00EC2B6A">
        <w:rPr>
          <w:i/>
          <w:iCs/>
        </w:rPr>
        <w:t>Coordinación de grado ou equivalente.</w:t>
      </w:r>
    </w:p>
    <w:p w:rsidR="007B6987" w:rsidRPr="00EC2B6A" w:rsidRDefault="007B6987" w:rsidP="00F37446">
      <w:pPr>
        <w:numPr>
          <w:ilvl w:val="0"/>
          <w:numId w:val="1"/>
        </w:numPr>
        <w:tabs>
          <w:tab w:val="left" w:pos="1065"/>
        </w:tabs>
        <w:jc w:val="both"/>
        <w:rPr>
          <w:i/>
          <w:iCs/>
        </w:rPr>
      </w:pPr>
      <w:r w:rsidRPr="00EC2B6A">
        <w:rPr>
          <w:i/>
          <w:iCs/>
        </w:rPr>
        <w:t>Coordina</w:t>
      </w:r>
      <w:r w:rsidR="009408B4" w:rsidRPr="00EC2B6A">
        <w:rPr>
          <w:i/>
          <w:iCs/>
        </w:rPr>
        <w:t>ción</w:t>
      </w:r>
      <w:r w:rsidRPr="00EC2B6A">
        <w:rPr>
          <w:i/>
          <w:iCs/>
        </w:rPr>
        <w:t xml:space="preserve"> </w:t>
      </w:r>
      <w:r w:rsidRPr="00E44F38">
        <w:rPr>
          <w:i/>
          <w:iCs/>
        </w:rPr>
        <w:t>de máster ou equivalente.</w:t>
      </w:r>
    </w:p>
    <w:p w:rsidR="007B6987" w:rsidRPr="00EC2B6A" w:rsidRDefault="007B6987" w:rsidP="00F37446">
      <w:pPr>
        <w:numPr>
          <w:ilvl w:val="0"/>
          <w:numId w:val="1"/>
        </w:numPr>
        <w:tabs>
          <w:tab w:val="left" w:pos="1065"/>
        </w:tabs>
        <w:jc w:val="both"/>
        <w:rPr>
          <w:i/>
          <w:iCs/>
        </w:rPr>
      </w:pPr>
      <w:r w:rsidRPr="00EC2B6A">
        <w:rPr>
          <w:i/>
          <w:iCs/>
        </w:rPr>
        <w:t>C</w:t>
      </w:r>
      <w:r w:rsidR="009408B4" w:rsidRPr="00EC2B6A">
        <w:rPr>
          <w:i/>
          <w:iCs/>
        </w:rPr>
        <w:t>oordinación de</w:t>
      </w:r>
      <w:r w:rsidR="006F1B98" w:rsidRPr="00EC2B6A">
        <w:rPr>
          <w:i/>
          <w:iCs/>
        </w:rPr>
        <w:t xml:space="preserve"> programas de doutoramento</w:t>
      </w:r>
      <w:r w:rsidRPr="00EC2B6A">
        <w:rPr>
          <w:i/>
          <w:iCs/>
        </w:rPr>
        <w:t>.</w:t>
      </w:r>
    </w:p>
    <w:p w:rsidR="007B6987" w:rsidRPr="00EC2B6A" w:rsidRDefault="007B6987" w:rsidP="00F37446">
      <w:pPr>
        <w:numPr>
          <w:ilvl w:val="0"/>
          <w:numId w:val="1"/>
        </w:numPr>
        <w:tabs>
          <w:tab w:val="left" w:pos="1065"/>
        </w:tabs>
        <w:jc w:val="both"/>
        <w:rPr>
          <w:i/>
          <w:iCs/>
        </w:rPr>
      </w:pPr>
      <w:r w:rsidRPr="00EC2B6A">
        <w:rPr>
          <w:i/>
          <w:iCs/>
        </w:rPr>
        <w:t>Plan de acción titorial.</w:t>
      </w:r>
    </w:p>
    <w:p w:rsidR="007B6987" w:rsidRPr="00EC2B6A" w:rsidRDefault="007B6987" w:rsidP="00F37446">
      <w:pPr>
        <w:numPr>
          <w:ilvl w:val="0"/>
          <w:numId w:val="1"/>
        </w:numPr>
        <w:tabs>
          <w:tab w:val="left" w:pos="1065"/>
        </w:tabs>
        <w:jc w:val="both"/>
        <w:rPr>
          <w:i/>
          <w:iCs/>
        </w:rPr>
      </w:pPr>
      <w:r w:rsidRPr="00EC2B6A">
        <w:rPr>
          <w:i/>
          <w:iCs/>
        </w:rPr>
        <w:t>Responsable de Calidade de Centro (</w:t>
      </w:r>
      <w:r w:rsidRPr="008009B5">
        <w:rPr>
          <w:i/>
          <w:iCs/>
        </w:rPr>
        <w:t>PRCC</w:t>
      </w:r>
      <w:r w:rsidRPr="00EC2B6A">
        <w:rPr>
          <w:i/>
          <w:iCs/>
        </w:rPr>
        <w:t>).</w:t>
      </w:r>
      <w:r w:rsidRPr="00EC2B6A">
        <w:rPr>
          <w:i/>
          <w:iCs/>
        </w:rPr>
        <w:tab/>
      </w:r>
    </w:p>
    <w:p w:rsidR="007B6987" w:rsidRPr="00EC2B6A" w:rsidRDefault="007B6987" w:rsidP="00F37446">
      <w:pPr>
        <w:tabs>
          <w:tab w:val="left" w:pos="1065"/>
        </w:tabs>
        <w:ind w:left="1065"/>
        <w:jc w:val="both"/>
        <w:rPr>
          <w:i/>
          <w:iCs/>
          <w:color w:val="FF0000"/>
        </w:rPr>
      </w:pPr>
    </w:p>
    <w:p w:rsidR="007B6987" w:rsidRPr="00EC2B6A" w:rsidRDefault="007B6987" w:rsidP="00F37446">
      <w:pPr>
        <w:jc w:val="both"/>
        <w:rPr>
          <w:color w:val="000000"/>
          <w:sz w:val="18"/>
          <w:szCs w:val="18"/>
        </w:rPr>
      </w:pPr>
      <w:r w:rsidRPr="00EC2B6A">
        <w:rPr>
          <w:i/>
          <w:iCs/>
        </w:rPr>
        <w:tab/>
      </w:r>
      <w:r w:rsidRPr="00EC2B6A">
        <w:rPr>
          <w:b/>
          <w:bCs/>
          <w:color w:val="3366FF"/>
          <w:sz w:val="18"/>
          <w:szCs w:val="18"/>
          <w:u w:val="single"/>
        </w:rPr>
        <w:t>Méritos incluídos</w:t>
      </w:r>
      <w:r w:rsidRPr="00EC2B6A">
        <w:rPr>
          <w:i/>
          <w:iCs/>
          <w:color w:val="000000"/>
          <w:sz w:val="18"/>
          <w:szCs w:val="18"/>
        </w:rPr>
        <w:t xml:space="preserve">: </w:t>
      </w:r>
      <w:r w:rsidRPr="00EC2B6A">
        <w:rPr>
          <w:color w:val="000000"/>
          <w:sz w:val="18"/>
          <w:szCs w:val="18"/>
        </w:rPr>
        <w:t xml:space="preserve">A coordinación da </w:t>
      </w:r>
      <w:r w:rsidRPr="00EC2B6A">
        <w:rPr>
          <w:sz w:val="18"/>
          <w:szCs w:val="18"/>
        </w:rPr>
        <w:t>docencia que poderá incluírse neste apartado, refírese a: docencia de 1º e 2º ciclo, coordinación de programas de doutoramento e/ou programas oficiais de posgrao. A coordinación de curso refírese</w:t>
      </w:r>
      <w:r w:rsidRPr="00EC2B6A">
        <w:rPr>
          <w:color w:val="000000"/>
          <w:sz w:val="18"/>
          <w:szCs w:val="18"/>
        </w:rPr>
        <w:t xml:space="preserve"> á coordinación das distintas materias dun curso </w:t>
      </w:r>
      <w:r w:rsidR="00EE2163" w:rsidRPr="00EC2B6A">
        <w:rPr>
          <w:color w:val="000000"/>
          <w:sz w:val="18"/>
          <w:szCs w:val="18"/>
        </w:rPr>
        <w:t>académico</w:t>
      </w:r>
      <w:r w:rsidRPr="00EC2B6A">
        <w:rPr>
          <w:color w:val="000000"/>
          <w:sz w:val="18"/>
          <w:szCs w:val="18"/>
        </w:rPr>
        <w:t xml:space="preserve"> dunha titulación oficial e por acordo da Xunta de Facultade, de Centro ou, polo menos, do equipo directivo.</w:t>
      </w:r>
    </w:p>
    <w:p w:rsidR="007B6987" w:rsidRPr="00EC2B6A" w:rsidRDefault="007B6987" w:rsidP="00F37446">
      <w:pPr>
        <w:jc w:val="both"/>
        <w:rPr>
          <w:color w:val="000000"/>
          <w:sz w:val="18"/>
          <w:szCs w:val="18"/>
        </w:rPr>
      </w:pPr>
      <w:r w:rsidRPr="00EC2B6A">
        <w:rPr>
          <w:color w:val="000000"/>
          <w:sz w:val="18"/>
          <w:szCs w:val="18"/>
        </w:rPr>
        <w:tab/>
        <w:t>A coordinación doutras actividades docentes como son Títulos propios, másteres ou posgraos non oficiais terán necesariamente menor valoración.</w:t>
      </w:r>
    </w:p>
    <w:p w:rsidR="007B6987" w:rsidRPr="00EC2B6A" w:rsidRDefault="007B6987" w:rsidP="00F37446">
      <w:pPr>
        <w:jc w:val="both"/>
        <w:rPr>
          <w:color w:val="FF0000"/>
          <w:sz w:val="18"/>
          <w:szCs w:val="18"/>
        </w:rPr>
      </w:pPr>
    </w:p>
    <w:p w:rsidR="007B6987" w:rsidRPr="00EC2B6A" w:rsidRDefault="007B6987" w:rsidP="00F37446">
      <w:pPr>
        <w:jc w:val="both"/>
        <w:rPr>
          <w:color w:val="00B0F0"/>
          <w:sz w:val="18"/>
          <w:szCs w:val="18"/>
        </w:rPr>
      </w:pPr>
      <w:r w:rsidRPr="00EC2B6A">
        <w:rPr>
          <w:b/>
          <w:bCs/>
          <w:color w:val="FF0000"/>
          <w:sz w:val="18"/>
          <w:szCs w:val="18"/>
        </w:rPr>
        <w:tab/>
      </w:r>
      <w:r w:rsidRPr="00EC2B6A">
        <w:rPr>
          <w:b/>
          <w:bCs/>
          <w:color w:val="3366FF"/>
          <w:sz w:val="18"/>
          <w:szCs w:val="18"/>
          <w:u w:val="single"/>
        </w:rPr>
        <w:t>Xustificación:</w:t>
      </w:r>
      <w:r w:rsidRPr="00EC2B6A">
        <w:rPr>
          <w:b/>
          <w:bCs/>
          <w:color w:val="FF0000"/>
          <w:sz w:val="18"/>
          <w:szCs w:val="18"/>
        </w:rPr>
        <w:t xml:space="preserve"> </w:t>
      </w:r>
      <w:r w:rsidRPr="00EC2B6A">
        <w:rPr>
          <w:sz w:val="18"/>
          <w:szCs w:val="18"/>
        </w:rPr>
        <w:t>Certificación d</w:t>
      </w:r>
      <w:r w:rsidR="000A47BF" w:rsidRPr="00EC2B6A">
        <w:rPr>
          <w:sz w:val="18"/>
          <w:szCs w:val="18"/>
        </w:rPr>
        <w:t>o órgano correspondente</w:t>
      </w:r>
      <w:r w:rsidRPr="00EC2B6A">
        <w:rPr>
          <w:sz w:val="18"/>
          <w:szCs w:val="18"/>
        </w:rPr>
        <w:t xml:space="preserve"> </w:t>
      </w:r>
      <w:r w:rsidR="0067445B" w:rsidRPr="00EC2B6A">
        <w:rPr>
          <w:sz w:val="18"/>
          <w:szCs w:val="18"/>
        </w:rPr>
        <w:t xml:space="preserve">en </w:t>
      </w:r>
      <w:r w:rsidRPr="00EC2B6A">
        <w:rPr>
          <w:sz w:val="18"/>
          <w:szCs w:val="18"/>
        </w:rPr>
        <w:t>que</w:t>
      </w:r>
      <w:r w:rsidRPr="00EC2B6A">
        <w:rPr>
          <w:color w:val="000000"/>
          <w:sz w:val="18"/>
          <w:szCs w:val="18"/>
        </w:rPr>
        <w:t xml:space="preserve"> figuren as funcións desempeñadas, alcance da coordinación, </w:t>
      </w:r>
      <w:r w:rsidR="000A47BF" w:rsidRPr="00EC2B6A">
        <w:rPr>
          <w:color w:val="000000"/>
          <w:sz w:val="18"/>
          <w:szCs w:val="18"/>
        </w:rPr>
        <w:t>curso académico</w:t>
      </w:r>
      <w:r w:rsidRPr="00EC2B6A">
        <w:rPr>
          <w:color w:val="000000"/>
          <w:sz w:val="18"/>
          <w:szCs w:val="18"/>
        </w:rPr>
        <w:t xml:space="preserve"> en que efectuou esta e que o seu desempeño non é consecuencia da ocupación dun determinado cargo académico. É preciso</w:t>
      </w:r>
      <w:r w:rsidR="0067445B" w:rsidRPr="00EC2B6A">
        <w:rPr>
          <w:color w:val="000000"/>
          <w:sz w:val="18"/>
          <w:szCs w:val="18"/>
        </w:rPr>
        <w:t xml:space="preserve"> achegar </w:t>
      </w:r>
      <w:r w:rsidR="0067445B" w:rsidRPr="00EC2B6A">
        <w:rPr>
          <w:sz w:val="18"/>
          <w:szCs w:val="18"/>
        </w:rPr>
        <w:t>certificación oficial</w:t>
      </w:r>
      <w:r w:rsidRPr="00EC2B6A">
        <w:rPr>
          <w:sz w:val="18"/>
          <w:szCs w:val="18"/>
        </w:rPr>
        <w:t>.</w:t>
      </w:r>
      <w:r w:rsidR="000A47BF" w:rsidRPr="00EC2B6A">
        <w:rPr>
          <w:color w:val="000000"/>
          <w:sz w:val="18"/>
          <w:szCs w:val="18"/>
        </w:rPr>
        <w:t xml:space="preserve"> </w:t>
      </w:r>
    </w:p>
    <w:p w:rsidR="007B6987" w:rsidRPr="00EC2B6A" w:rsidRDefault="007B6987" w:rsidP="00F37446">
      <w:pPr>
        <w:jc w:val="both"/>
        <w:rPr>
          <w:color w:val="FF0000"/>
          <w:sz w:val="18"/>
          <w:szCs w:val="18"/>
        </w:rPr>
      </w:pPr>
    </w:p>
    <w:p w:rsidR="007B6987" w:rsidRPr="00EC2B6A" w:rsidRDefault="007B6987" w:rsidP="00F37446">
      <w:pPr>
        <w:jc w:val="both"/>
        <w:rPr>
          <w:sz w:val="18"/>
          <w:szCs w:val="18"/>
        </w:rPr>
      </w:pPr>
      <w:r w:rsidRPr="00EC2B6A">
        <w:rPr>
          <w:color w:val="FF0000"/>
          <w:sz w:val="18"/>
          <w:szCs w:val="18"/>
        </w:rPr>
        <w:tab/>
      </w:r>
      <w:r w:rsidRPr="00EC2B6A">
        <w:rPr>
          <w:b/>
          <w:bCs/>
          <w:color w:val="3366FF"/>
          <w:sz w:val="18"/>
          <w:szCs w:val="18"/>
          <w:u w:val="single"/>
        </w:rPr>
        <w:t>Indicios de calidade:</w:t>
      </w:r>
      <w:r w:rsidRPr="00EC2B6A">
        <w:rPr>
          <w:color w:val="FF0000"/>
          <w:sz w:val="18"/>
          <w:szCs w:val="18"/>
        </w:rPr>
        <w:t xml:space="preserve"> </w:t>
      </w:r>
      <w:r w:rsidRPr="00EC2B6A">
        <w:rPr>
          <w:color w:val="000000"/>
          <w:sz w:val="18"/>
          <w:szCs w:val="18"/>
        </w:rPr>
        <w:t xml:space="preserve">Terase en conta, como indicadores para a valoración da actividade realizada polo solicitante, o </w:t>
      </w:r>
      <w:r w:rsidRPr="00EC2B6A">
        <w:rPr>
          <w:sz w:val="18"/>
          <w:szCs w:val="18"/>
        </w:rPr>
        <w:t>nivel a que se realiza a coordinación e o número de materias e grupos que están afectados pola coordinación</w:t>
      </w:r>
      <w:r w:rsidR="008E4DF9" w:rsidRPr="00EC2B6A">
        <w:rPr>
          <w:sz w:val="18"/>
          <w:szCs w:val="18"/>
        </w:rPr>
        <w:t xml:space="preserve"> así como un informe do traballo realizado</w:t>
      </w:r>
      <w:r w:rsidRPr="00EC2B6A">
        <w:rPr>
          <w:sz w:val="18"/>
          <w:szCs w:val="18"/>
        </w:rPr>
        <w:t>. No caso dos programas de doutoramento teranse en conta os programas ínteruniversitarios ou con mención de calidade, así como o número de doutores ou DEA que se obtiveron nos devanditos programas.</w:t>
      </w:r>
      <w:r w:rsidR="00220F9D" w:rsidRPr="00EC2B6A">
        <w:rPr>
          <w:sz w:val="18"/>
          <w:szCs w:val="18"/>
        </w:rPr>
        <w:t xml:space="preserve"> En canto ao Plan de acción titorial </w:t>
      </w:r>
      <w:r w:rsidR="009817DE" w:rsidRPr="00EC2B6A">
        <w:rPr>
          <w:sz w:val="18"/>
          <w:szCs w:val="18"/>
        </w:rPr>
        <w:t xml:space="preserve">e PRCC </w:t>
      </w:r>
      <w:r w:rsidR="00220F9D" w:rsidRPr="00EC2B6A">
        <w:rPr>
          <w:sz w:val="18"/>
          <w:szCs w:val="18"/>
        </w:rPr>
        <w:t>terase en conta un autoinforme das actividades realizadas.</w:t>
      </w:r>
    </w:p>
    <w:p w:rsidR="007B6987" w:rsidRPr="00EC2B6A" w:rsidRDefault="007B6987" w:rsidP="00F37446">
      <w:pPr>
        <w:jc w:val="both"/>
        <w:rPr>
          <w:color w:val="000000"/>
        </w:rPr>
      </w:pPr>
    </w:p>
    <w:p w:rsidR="007B6987" w:rsidRPr="00EC2B6A" w:rsidRDefault="007B6987" w:rsidP="00F37446">
      <w:pPr>
        <w:jc w:val="both"/>
        <w:rPr>
          <w:b/>
          <w:bCs/>
          <w:i/>
          <w:iCs/>
        </w:rPr>
      </w:pPr>
      <w:r w:rsidRPr="00EC2B6A">
        <w:rPr>
          <w:color w:val="FF0000"/>
        </w:rPr>
        <w:tab/>
      </w:r>
      <w:r w:rsidRPr="00EC2B6A">
        <w:rPr>
          <w:b/>
          <w:bCs/>
          <w:i/>
          <w:iCs/>
        </w:rPr>
        <w:t>4.  Participación en actividades de formación:</w:t>
      </w:r>
    </w:p>
    <w:p w:rsidR="007B6987" w:rsidRPr="00EC2B6A" w:rsidRDefault="007B6987" w:rsidP="00F37446">
      <w:pPr>
        <w:jc w:val="both"/>
        <w:rPr>
          <w:i/>
          <w:iCs/>
        </w:rPr>
      </w:pPr>
      <w:r w:rsidRPr="00EC2B6A">
        <w:rPr>
          <w:b/>
          <w:bCs/>
          <w:i/>
          <w:iCs/>
        </w:rPr>
        <w:tab/>
      </w:r>
      <w:r w:rsidR="000A47BF" w:rsidRPr="00EC2B6A">
        <w:rPr>
          <w:i/>
          <w:iCs/>
        </w:rPr>
        <w:t>4</w:t>
      </w:r>
      <w:r w:rsidRPr="00EC2B6A">
        <w:rPr>
          <w:i/>
          <w:iCs/>
        </w:rPr>
        <w:t>.1. Actividades de formación docente.</w:t>
      </w:r>
    </w:p>
    <w:p w:rsidR="007B6987" w:rsidRPr="00EC2B6A" w:rsidRDefault="007B6987" w:rsidP="00F37446">
      <w:pPr>
        <w:jc w:val="both"/>
        <w:rPr>
          <w:i/>
          <w:iCs/>
        </w:rPr>
      </w:pPr>
      <w:r w:rsidRPr="00EC2B6A">
        <w:rPr>
          <w:i/>
          <w:iCs/>
        </w:rPr>
        <w:tab/>
        <w:t>a)</w:t>
      </w:r>
      <w:r w:rsidR="007E159C" w:rsidRPr="00EC2B6A">
        <w:rPr>
          <w:i/>
          <w:iCs/>
        </w:rPr>
        <w:t xml:space="preserve"> </w:t>
      </w:r>
      <w:r w:rsidRPr="00EC2B6A">
        <w:rPr>
          <w:i/>
          <w:iCs/>
        </w:rPr>
        <w:t xml:space="preserve">Dirección de </w:t>
      </w:r>
      <w:r w:rsidR="007E159C" w:rsidRPr="00EC2B6A">
        <w:rPr>
          <w:i/>
          <w:iCs/>
        </w:rPr>
        <w:t xml:space="preserve">un </w:t>
      </w:r>
      <w:r w:rsidRPr="00EC2B6A">
        <w:rPr>
          <w:i/>
          <w:iCs/>
        </w:rPr>
        <w:t xml:space="preserve">curso de formación docente de, </w:t>
      </w:r>
      <w:r w:rsidRPr="00EC2B6A">
        <w:rPr>
          <w:iCs/>
        </w:rPr>
        <w:t>alomenos</w:t>
      </w:r>
      <w:r w:rsidRPr="00EC2B6A">
        <w:rPr>
          <w:i/>
          <w:iCs/>
        </w:rPr>
        <w:t>, 20 horas.</w:t>
      </w:r>
    </w:p>
    <w:p w:rsidR="007B6987" w:rsidRPr="00EC2B6A" w:rsidRDefault="007B6987" w:rsidP="00F37446">
      <w:pPr>
        <w:jc w:val="both"/>
        <w:rPr>
          <w:i/>
          <w:iCs/>
        </w:rPr>
      </w:pPr>
      <w:r w:rsidRPr="00EC2B6A">
        <w:rPr>
          <w:i/>
          <w:iCs/>
        </w:rPr>
        <w:tab/>
        <w:t>b)</w:t>
      </w:r>
      <w:r w:rsidR="00EF50A5" w:rsidRPr="00EC2B6A">
        <w:rPr>
          <w:i/>
          <w:iCs/>
        </w:rPr>
        <w:t xml:space="preserve"> </w:t>
      </w:r>
      <w:r w:rsidRPr="00EC2B6A">
        <w:rPr>
          <w:i/>
          <w:iCs/>
        </w:rPr>
        <w:t xml:space="preserve">Impartición de </w:t>
      </w:r>
      <w:r w:rsidR="007E159C" w:rsidRPr="00EC2B6A">
        <w:rPr>
          <w:i/>
          <w:iCs/>
        </w:rPr>
        <w:t xml:space="preserve">un </w:t>
      </w:r>
      <w:r w:rsidRPr="00EC2B6A">
        <w:rPr>
          <w:i/>
          <w:iCs/>
        </w:rPr>
        <w:t xml:space="preserve">curso de formación docente de, </w:t>
      </w:r>
      <w:r w:rsidRPr="00EC2B6A">
        <w:rPr>
          <w:iCs/>
        </w:rPr>
        <w:t>alomenos</w:t>
      </w:r>
      <w:r w:rsidRPr="00EC2B6A">
        <w:rPr>
          <w:i/>
          <w:iCs/>
        </w:rPr>
        <w:t xml:space="preserve">, </w:t>
      </w:r>
      <w:r w:rsidR="000A47BF" w:rsidRPr="00EC2B6A">
        <w:rPr>
          <w:i/>
          <w:iCs/>
        </w:rPr>
        <w:t>4</w:t>
      </w:r>
      <w:r w:rsidRPr="00EC2B6A">
        <w:rPr>
          <w:i/>
          <w:iCs/>
        </w:rPr>
        <w:t xml:space="preserve"> horas.</w:t>
      </w:r>
    </w:p>
    <w:p w:rsidR="007B6987" w:rsidRPr="00EC2B6A" w:rsidRDefault="007B6987" w:rsidP="00F37446">
      <w:pPr>
        <w:jc w:val="both"/>
        <w:rPr>
          <w:i/>
          <w:iCs/>
        </w:rPr>
      </w:pPr>
      <w:r w:rsidRPr="00EC2B6A">
        <w:rPr>
          <w:i/>
          <w:iCs/>
        </w:rPr>
        <w:tab/>
        <w:t xml:space="preserve">c) Asistencia a </w:t>
      </w:r>
      <w:r w:rsidR="007E159C" w:rsidRPr="00EC2B6A">
        <w:rPr>
          <w:i/>
          <w:iCs/>
        </w:rPr>
        <w:t xml:space="preserve">un </w:t>
      </w:r>
      <w:r w:rsidRPr="00EC2B6A">
        <w:rPr>
          <w:i/>
          <w:iCs/>
        </w:rPr>
        <w:t xml:space="preserve">curso de formación docente de, </w:t>
      </w:r>
      <w:r w:rsidRPr="00EC2B6A">
        <w:rPr>
          <w:iCs/>
        </w:rPr>
        <w:t>alomenos</w:t>
      </w:r>
      <w:r w:rsidRPr="00EC2B6A">
        <w:rPr>
          <w:i/>
          <w:iCs/>
        </w:rPr>
        <w:t>, 8 horas.</w:t>
      </w:r>
    </w:p>
    <w:p w:rsidR="007B6987" w:rsidRPr="00EC2B6A" w:rsidRDefault="007B6987" w:rsidP="00F37446">
      <w:pPr>
        <w:jc w:val="both"/>
        <w:rPr>
          <w:i/>
          <w:iCs/>
        </w:rPr>
      </w:pPr>
      <w:r w:rsidRPr="00EC2B6A">
        <w:rPr>
          <w:i/>
          <w:iCs/>
        </w:rPr>
        <w:tab/>
      </w:r>
      <w:r w:rsidR="000A47BF" w:rsidRPr="00EC2B6A">
        <w:rPr>
          <w:i/>
          <w:iCs/>
        </w:rPr>
        <w:t>4</w:t>
      </w:r>
      <w:r w:rsidRPr="00EC2B6A">
        <w:rPr>
          <w:i/>
          <w:iCs/>
        </w:rPr>
        <w:t>.2. Actividades de formación investigadora.</w:t>
      </w:r>
    </w:p>
    <w:p w:rsidR="007B6987" w:rsidRPr="00EC2B6A" w:rsidRDefault="007B6987" w:rsidP="00F37446">
      <w:pPr>
        <w:jc w:val="both"/>
        <w:rPr>
          <w:i/>
          <w:iCs/>
        </w:rPr>
      </w:pPr>
      <w:r w:rsidRPr="00EC2B6A">
        <w:rPr>
          <w:i/>
          <w:iCs/>
        </w:rPr>
        <w:tab/>
        <w:t xml:space="preserve">a) Teses doutorais </w:t>
      </w:r>
      <w:r w:rsidR="00710520" w:rsidRPr="00EC2B6A">
        <w:rPr>
          <w:i/>
          <w:iCs/>
        </w:rPr>
        <w:t xml:space="preserve">dirixidas e </w:t>
      </w:r>
      <w:r w:rsidR="000A43DA" w:rsidRPr="00EC2B6A">
        <w:rPr>
          <w:i/>
          <w:iCs/>
        </w:rPr>
        <w:t>defendidas</w:t>
      </w:r>
      <w:r w:rsidRPr="00EC2B6A">
        <w:rPr>
          <w:i/>
          <w:iCs/>
        </w:rPr>
        <w:t>.</w:t>
      </w:r>
    </w:p>
    <w:p w:rsidR="007B6987" w:rsidRPr="00EC2B6A" w:rsidRDefault="007B6987" w:rsidP="00F37446">
      <w:pPr>
        <w:jc w:val="both"/>
        <w:rPr>
          <w:i/>
          <w:iCs/>
        </w:rPr>
      </w:pPr>
      <w:r w:rsidRPr="00EC2B6A">
        <w:rPr>
          <w:i/>
          <w:iCs/>
        </w:rPr>
        <w:tab/>
        <w:t>b) Impartición de cursos de formación de investigadores.</w:t>
      </w:r>
    </w:p>
    <w:p w:rsidR="007B6987" w:rsidRPr="00EC2B6A" w:rsidRDefault="007B6987" w:rsidP="00F37446">
      <w:pPr>
        <w:jc w:val="both"/>
      </w:pPr>
    </w:p>
    <w:p w:rsidR="008C0975" w:rsidRDefault="007B6987" w:rsidP="00F37446">
      <w:pPr>
        <w:jc w:val="both"/>
        <w:rPr>
          <w:color w:val="000000"/>
          <w:sz w:val="18"/>
          <w:szCs w:val="18"/>
        </w:rPr>
      </w:pPr>
      <w:r w:rsidRPr="00EC2B6A">
        <w:tab/>
      </w:r>
      <w:r w:rsidRPr="00EC2B6A">
        <w:rPr>
          <w:b/>
          <w:bCs/>
          <w:color w:val="3366FF"/>
          <w:u w:val="single"/>
        </w:rPr>
        <w:t>Méritos incluídos:</w:t>
      </w:r>
      <w:r w:rsidRPr="00EC2B6A">
        <w:t xml:space="preserve"> </w:t>
      </w:r>
      <w:r w:rsidRPr="00EC2B6A">
        <w:rPr>
          <w:color w:val="000000"/>
          <w:sz w:val="18"/>
          <w:szCs w:val="18"/>
        </w:rPr>
        <w:t xml:space="preserve">As actividades de formación que se avalían neste apartado correspóndense a cursos específicos de formación e innovación docente e á formación de novos investigadores. Terase en conta a especificidade da área a que pertence o solicitante. </w:t>
      </w:r>
    </w:p>
    <w:p w:rsidR="008C0975" w:rsidRPr="008C0975" w:rsidRDefault="008C0975" w:rsidP="00F37446">
      <w:pPr>
        <w:jc w:val="both"/>
        <w:rPr>
          <w:sz w:val="18"/>
          <w:szCs w:val="18"/>
        </w:rPr>
      </w:pPr>
    </w:p>
    <w:p w:rsidR="008C0975" w:rsidRPr="008C0975" w:rsidRDefault="008C0975" w:rsidP="008C0975">
      <w:pPr>
        <w:ind w:firstLine="708"/>
        <w:jc w:val="both"/>
        <w:rPr>
          <w:sz w:val="18"/>
          <w:szCs w:val="18"/>
        </w:rPr>
      </w:pPr>
      <w:r w:rsidRPr="002F332D">
        <w:rPr>
          <w:sz w:val="18"/>
          <w:szCs w:val="18"/>
        </w:rPr>
        <w:t>Non se incluirá o diploma en docencia universitaria de 100 horas. Poderase incluír cada curso ou actividades individual (un curso – un mérito) realizada e organizada polos centros específicos de cada universidade (CUFIE, ICE, etc.), cos datos correspondentes a título, horas e datas específicas.</w:t>
      </w:r>
    </w:p>
    <w:p w:rsidR="008C0975" w:rsidRDefault="008C0975" w:rsidP="00F37446">
      <w:pPr>
        <w:jc w:val="both"/>
        <w:rPr>
          <w:color w:val="000000"/>
          <w:sz w:val="18"/>
          <w:szCs w:val="18"/>
        </w:rPr>
      </w:pPr>
    </w:p>
    <w:p w:rsidR="007B6987" w:rsidRDefault="007B6987" w:rsidP="008C0975">
      <w:pPr>
        <w:ind w:firstLine="708"/>
        <w:jc w:val="both"/>
        <w:rPr>
          <w:sz w:val="18"/>
          <w:szCs w:val="18"/>
        </w:rPr>
      </w:pPr>
      <w:r w:rsidRPr="00EC2B6A">
        <w:rPr>
          <w:sz w:val="18"/>
          <w:szCs w:val="18"/>
        </w:rPr>
        <w:t>No apartado</w:t>
      </w:r>
      <w:r w:rsidR="00623D72" w:rsidRPr="00EC2B6A">
        <w:rPr>
          <w:sz w:val="18"/>
          <w:szCs w:val="18"/>
        </w:rPr>
        <w:t xml:space="preserve"> </w:t>
      </w:r>
      <w:r w:rsidR="00710520" w:rsidRPr="00EC2B6A">
        <w:rPr>
          <w:sz w:val="18"/>
          <w:szCs w:val="18"/>
        </w:rPr>
        <w:t>4</w:t>
      </w:r>
      <w:r w:rsidRPr="00EC2B6A">
        <w:rPr>
          <w:sz w:val="18"/>
          <w:szCs w:val="18"/>
        </w:rPr>
        <w:t xml:space="preserve">.2.b avalíanse a impartición </w:t>
      </w:r>
      <w:r w:rsidR="00710520" w:rsidRPr="00EC2B6A">
        <w:rPr>
          <w:sz w:val="18"/>
          <w:szCs w:val="18"/>
        </w:rPr>
        <w:t xml:space="preserve">de </w:t>
      </w:r>
      <w:r w:rsidRPr="00EC2B6A">
        <w:rPr>
          <w:sz w:val="18"/>
          <w:szCs w:val="18"/>
        </w:rPr>
        <w:t>seminarios e xornadas específicas de formación de novos investigadores. Non se terá en conta a participación en cursos e seminarios de máster, posgraos e programas de doutoramento ou de terceiro ciclo. Tampouco se terán en conta seminarios e cursos de divulgación científica, que se valoran noutros apartados.</w:t>
      </w:r>
    </w:p>
    <w:p w:rsidR="008C0975" w:rsidRDefault="008C0975" w:rsidP="008C0975">
      <w:pPr>
        <w:ind w:firstLine="708"/>
        <w:jc w:val="both"/>
        <w:rPr>
          <w:sz w:val="18"/>
          <w:szCs w:val="18"/>
        </w:rPr>
      </w:pPr>
    </w:p>
    <w:p w:rsidR="008C0975" w:rsidRPr="008C0975" w:rsidRDefault="008C0975" w:rsidP="008C0975">
      <w:pPr>
        <w:ind w:firstLine="708"/>
        <w:jc w:val="both"/>
        <w:rPr>
          <w:b/>
          <w:sz w:val="18"/>
          <w:szCs w:val="18"/>
        </w:rPr>
      </w:pPr>
      <w:r w:rsidRPr="008C0975">
        <w:rPr>
          <w:sz w:val="18"/>
          <w:szCs w:val="18"/>
        </w:rPr>
        <w:t xml:space="preserve">Con respecto ás teses, </w:t>
      </w:r>
      <w:r w:rsidRPr="008C0975">
        <w:rPr>
          <w:b/>
          <w:sz w:val="18"/>
          <w:szCs w:val="18"/>
        </w:rPr>
        <w:t>cada Tese Doutoral dirixida constitúe un mérito</w:t>
      </w:r>
      <w:r w:rsidRPr="008C0975">
        <w:rPr>
          <w:sz w:val="18"/>
          <w:szCs w:val="18"/>
        </w:rPr>
        <w:t>. Valoraranse neste apartado as teses dirixidas, cuxa defensa pública se efectuara no período avaliado. Exclúense, polo tanto, as teses en realización ou pendentes de lectura</w:t>
      </w:r>
      <w:r w:rsidRPr="008C0975">
        <w:rPr>
          <w:b/>
          <w:sz w:val="18"/>
          <w:szCs w:val="18"/>
        </w:rPr>
        <w:t>. No caso de incluír as teses neste apartado, non poderán incluírse no respectivo apartado dos méritos de investigación.</w:t>
      </w:r>
    </w:p>
    <w:p w:rsidR="008C0975" w:rsidRDefault="008C0975" w:rsidP="008C0975">
      <w:pPr>
        <w:ind w:firstLine="708"/>
        <w:jc w:val="both"/>
        <w:rPr>
          <w:sz w:val="18"/>
          <w:szCs w:val="18"/>
        </w:rPr>
      </w:pPr>
    </w:p>
    <w:p w:rsidR="008C0975" w:rsidRPr="00EC2B6A" w:rsidRDefault="008C0975" w:rsidP="008C0975">
      <w:pPr>
        <w:ind w:firstLine="708"/>
        <w:jc w:val="both"/>
        <w:rPr>
          <w:sz w:val="18"/>
          <w:szCs w:val="18"/>
        </w:rPr>
      </w:pPr>
    </w:p>
    <w:p w:rsidR="005539E4" w:rsidRPr="00EC2B6A" w:rsidRDefault="007B6987" w:rsidP="005539E4">
      <w:pPr>
        <w:jc w:val="both"/>
        <w:rPr>
          <w:b/>
          <w:bCs/>
          <w:color w:val="3366FF"/>
          <w:u w:val="single"/>
        </w:rPr>
      </w:pPr>
      <w:r w:rsidRPr="00EC2B6A">
        <w:rPr>
          <w:color w:val="FF0000"/>
          <w:sz w:val="18"/>
          <w:szCs w:val="18"/>
        </w:rPr>
        <w:tab/>
      </w:r>
      <w:r w:rsidRPr="00EC2B6A">
        <w:rPr>
          <w:b/>
          <w:bCs/>
          <w:color w:val="3366FF"/>
          <w:u w:val="single"/>
        </w:rPr>
        <w:t>Xustificación:</w:t>
      </w:r>
      <w:r w:rsidR="005539E4" w:rsidRPr="00EC2B6A">
        <w:rPr>
          <w:b/>
          <w:bCs/>
          <w:color w:val="3366FF"/>
          <w:u w:val="single"/>
        </w:rPr>
        <w:t xml:space="preserve">  </w:t>
      </w:r>
    </w:p>
    <w:p w:rsidR="007B6987" w:rsidRPr="00EC2B6A" w:rsidRDefault="00710520" w:rsidP="005539E4">
      <w:pPr>
        <w:ind w:firstLine="708"/>
        <w:jc w:val="both"/>
        <w:rPr>
          <w:b/>
          <w:bCs/>
          <w:color w:val="3366FF"/>
          <w:u w:val="single"/>
        </w:rPr>
      </w:pPr>
      <w:r w:rsidRPr="00EC2B6A">
        <w:rPr>
          <w:sz w:val="18"/>
          <w:szCs w:val="18"/>
        </w:rPr>
        <w:t>4</w:t>
      </w:r>
      <w:r w:rsidR="007B6987" w:rsidRPr="00EC2B6A">
        <w:rPr>
          <w:sz w:val="18"/>
          <w:szCs w:val="18"/>
        </w:rPr>
        <w:t>.1. a) Copia do programa oficial do curso en que conste a dirección e organismo organizador deste e o número total de horas impartidas no curso</w:t>
      </w:r>
      <w:r w:rsidRPr="00EC2B6A">
        <w:rPr>
          <w:sz w:val="18"/>
          <w:szCs w:val="18"/>
        </w:rPr>
        <w:t>.</w:t>
      </w:r>
    </w:p>
    <w:p w:rsidR="007B6987" w:rsidRPr="00EC2B6A" w:rsidRDefault="007B6987" w:rsidP="00F37446">
      <w:pPr>
        <w:jc w:val="both"/>
        <w:rPr>
          <w:color w:val="000000"/>
          <w:sz w:val="18"/>
          <w:szCs w:val="18"/>
        </w:rPr>
      </w:pPr>
      <w:r w:rsidRPr="00EC2B6A">
        <w:rPr>
          <w:sz w:val="18"/>
          <w:szCs w:val="18"/>
        </w:rPr>
        <w:tab/>
        <w:t>b) Copia do diploma da universidade ou, cando non sexa unha universidade do</w:t>
      </w:r>
      <w:r w:rsidRPr="00EC2B6A">
        <w:rPr>
          <w:color w:val="000000"/>
          <w:sz w:val="18"/>
          <w:szCs w:val="18"/>
        </w:rPr>
        <w:t xml:space="preserve"> S.U.G., certificado do organismo responsable da organización do curso en que figuren as horas docentes impartidas polo/a profesor/a.</w:t>
      </w:r>
    </w:p>
    <w:p w:rsidR="007B6987" w:rsidRPr="00EC2B6A" w:rsidRDefault="007B6987" w:rsidP="00F37446">
      <w:pPr>
        <w:jc w:val="both"/>
        <w:rPr>
          <w:color w:val="000000"/>
          <w:sz w:val="18"/>
          <w:szCs w:val="18"/>
        </w:rPr>
      </w:pPr>
      <w:r w:rsidRPr="00EC2B6A">
        <w:rPr>
          <w:color w:val="000000"/>
          <w:sz w:val="18"/>
          <w:szCs w:val="18"/>
        </w:rPr>
        <w:tab/>
      </w:r>
      <w:r w:rsidR="00710520" w:rsidRPr="00EC2B6A">
        <w:rPr>
          <w:color w:val="000000"/>
          <w:sz w:val="18"/>
          <w:szCs w:val="18"/>
        </w:rPr>
        <w:t>c</w:t>
      </w:r>
      <w:r w:rsidRPr="00EC2B6A">
        <w:rPr>
          <w:color w:val="000000"/>
          <w:sz w:val="18"/>
          <w:szCs w:val="18"/>
        </w:rPr>
        <w:t>) Copia do diploma de asistencia en que conste o número de horas.</w:t>
      </w:r>
    </w:p>
    <w:p w:rsidR="007B6987" w:rsidRPr="00EC2B6A" w:rsidRDefault="007B6987" w:rsidP="00F37446">
      <w:pPr>
        <w:jc w:val="both"/>
        <w:rPr>
          <w:sz w:val="18"/>
          <w:szCs w:val="18"/>
        </w:rPr>
      </w:pPr>
      <w:r w:rsidRPr="00EC2B6A">
        <w:rPr>
          <w:color w:val="000000"/>
          <w:sz w:val="18"/>
          <w:szCs w:val="18"/>
        </w:rPr>
        <w:tab/>
      </w:r>
      <w:r w:rsidR="00710520" w:rsidRPr="00EC2B6A">
        <w:rPr>
          <w:color w:val="000000"/>
          <w:sz w:val="18"/>
          <w:szCs w:val="18"/>
        </w:rPr>
        <w:t>4</w:t>
      </w:r>
      <w:r w:rsidRPr="00EC2B6A">
        <w:rPr>
          <w:color w:val="000000"/>
          <w:sz w:val="18"/>
          <w:szCs w:val="18"/>
        </w:rPr>
        <w:t xml:space="preserve">.2 a) </w:t>
      </w:r>
      <w:r w:rsidRPr="00EC2B6A">
        <w:rPr>
          <w:sz w:val="18"/>
          <w:szCs w:val="18"/>
        </w:rPr>
        <w:t>Documento en que se inclúa o título, índice, director/a da tese, mención de doutoramento europeo (no seu caso), data da lectura e cualificación. No caso de se tratar de teses dirixidas nunha universidade</w:t>
      </w:r>
      <w:r w:rsidRPr="00EC2B6A">
        <w:rPr>
          <w:color w:val="3366FF"/>
          <w:sz w:val="18"/>
          <w:szCs w:val="18"/>
        </w:rPr>
        <w:t xml:space="preserve"> </w:t>
      </w:r>
      <w:r w:rsidRPr="00EC2B6A">
        <w:rPr>
          <w:sz w:val="18"/>
          <w:szCs w:val="18"/>
        </w:rPr>
        <w:t>non pertencente ao S.U.G, debe achegarse, ademais, certificado oficial da devandita universidade en que conste o doutoramento e o director/a da tese.</w:t>
      </w:r>
    </w:p>
    <w:p w:rsidR="007B6987" w:rsidRPr="00EC2B6A" w:rsidRDefault="007B6987" w:rsidP="00F37446">
      <w:pPr>
        <w:jc w:val="both"/>
        <w:rPr>
          <w:sz w:val="18"/>
          <w:szCs w:val="18"/>
        </w:rPr>
      </w:pPr>
      <w:r w:rsidRPr="00EC2B6A">
        <w:rPr>
          <w:sz w:val="18"/>
          <w:szCs w:val="18"/>
        </w:rPr>
        <w:tab/>
      </w:r>
      <w:r w:rsidR="00710520" w:rsidRPr="00EC2B6A">
        <w:rPr>
          <w:sz w:val="18"/>
          <w:szCs w:val="18"/>
        </w:rPr>
        <w:t xml:space="preserve">b) Copia do programa oficial no </w:t>
      </w:r>
      <w:r w:rsidRPr="00EC2B6A">
        <w:rPr>
          <w:sz w:val="18"/>
          <w:szCs w:val="18"/>
        </w:rPr>
        <w:t>que conste</w:t>
      </w:r>
      <w:r w:rsidR="00710520" w:rsidRPr="00EC2B6A">
        <w:rPr>
          <w:sz w:val="18"/>
          <w:szCs w:val="18"/>
        </w:rPr>
        <w:t xml:space="preserve"> o</w:t>
      </w:r>
      <w:r w:rsidRPr="00EC2B6A">
        <w:rPr>
          <w:sz w:val="18"/>
          <w:szCs w:val="18"/>
        </w:rPr>
        <w:t xml:space="preserve"> organismo organizador deste e o número total de horas impartidas</w:t>
      </w:r>
      <w:r w:rsidR="00710520" w:rsidRPr="00EC2B6A">
        <w:rPr>
          <w:sz w:val="18"/>
          <w:szCs w:val="18"/>
        </w:rPr>
        <w:t xml:space="preserve"> polo solicitante</w:t>
      </w:r>
      <w:r w:rsidRPr="00EC2B6A">
        <w:rPr>
          <w:sz w:val="18"/>
          <w:szCs w:val="18"/>
        </w:rPr>
        <w:t>.</w:t>
      </w:r>
    </w:p>
    <w:p w:rsidR="007B6987" w:rsidRPr="00EC2B6A" w:rsidRDefault="007B6987" w:rsidP="00F37446">
      <w:pPr>
        <w:jc w:val="both"/>
      </w:pPr>
    </w:p>
    <w:p w:rsidR="007B6987" w:rsidRPr="00EC2B6A" w:rsidRDefault="007B6987" w:rsidP="00F37446">
      <w:pPr>
        <w:jc w:val="both"/>
        <w:rPr>
          <w:color w:val="000000"/>
          <w:sz w:val="18"/>
          <w:szCs w:val="18"/>
        </w:rPr>
      </w:pPr>
      <w:r w:rsidRPr="00EC2B6A">
        <w:tab/>
      </w:r>
      <w:r w:rsidRPr="00EC2B6A">
        <w:rPr>
          <w:b/>
          <w:bCs/>
          <w:color w:val="3366FF"/>
          <w:u w:val="single"/>
        </w:rPr>
        <w:t>Indicios de calidade:</w:t>
      </w:r>
      <w:r w:rsidRPr="00EC2B6A">
        <w:rPr>
          <w:b/>
          <w:bCs/>
        </w:rPr>
        <w:t xml:space="preserve"> </w:t>
      </w:r>
      <w:r w:rsidRPr="00EC2B6A">
        <w:rPr>
          <w:color w:val="000000"/>
          <w:sz w:val="18"/>
          <w:szCs w:val="18"/>
        </w:rPr>
        <w:t>Terase en conta para a valoración das actividades de formación o tipo de curso, a súa duración, a relación coa actividade desempeñada e o seu reflexo efectivo na mellora da actividade docente</w:t>
      </w:r>
      <w:r w:rsidRPr="00EC2B6A">
        <w:rPr>
          <w:sz w:val="18"/>
          <w:szCs w:val="18"/>
        </w:rPr>
        <w:t>. Terase en conta para a valoración da</w:t>
      </w:r>
      <w:r w:rsidR="00CB424A" w:rsidRPr="00EC2B6A">
        <w:rPr>
          <w:sz w:val="18"/>
          <w:szCs w:val="18"/>
        </w:rPr>
        <w:t>s actividades desenvolvidas no</w:t>
      </w:r>
      <w:r w:rsidRPr="00EC2B6A">
        <w:rPr>
          <w:sz w:val="18"/>
          <w:szCs w:val="18"/>
        </w:rPr>
        <w:t xml:space="preserve"> seminario ou xornada de formación</w:t>
      </w:r>
      <w:r w:rsidRPr="00EC2B6A">
        <w:rPr>
          <w:color w:val="000000"/>
          <w:sz w:val="18"/>
          <w:szCs w:val="18"/>
        </w:rPr>
        <w:t xml:space="preserve"> o tipo de curso, a súa duración, a relación coa actividade desempeñada pola persoa solicitante, as horas impartidas e o seu reflexo na mellora da formación</w:t>
      </w:r>
    </w:p>
    <w:p w:rsidR="007B6987" w:rsidRPr="00EC2B6A" w:rsidRDefault="007B6987" w:rsidP="00F37446">
      <w:pPr>
        <w:jc w:val="both"/>
        <w:rPr>
          <w:color w:val="000000"/>
          <w:sz w:val="18"/>
          <w:szCs w:val="18"/>
        </w:rPr>
      </w:pPr>
      <w:r w:rsidRPr="00EC2B6A">
        <w:rPr>
          <w:sz w:val="18"/>
          <w:szCs w:val="18"/>
        </w:rPr>
        <w:tab/>
      </w:r>
      <w:r w:rsidRPr="00EC2B6A">
        <w:rPr>
          <w:color w:val="000000"/>
          <w:sz w:val="18"/>
          <w:szCs w:val="18"/>
        </w:rPr>
        <w:t xml:space="preserve">Para a valoración das teses, terase en conta a cualificación, dirección ou codirección, doutoramento </w:t>
      </w:r>
      <w:r w:rsidRPr="00E44F38">
        <w:rPr>
          <w:sz w:val="18"/>
          <w:szCs w:val="18"/>
        </w:rPr>
        <w:t>europeo</w:t>
      </w:r>
      <w:r w:rsidR="005539E4" w:rsidRPr="00E44F38">
        <w:rPr>
          <w:sz w:val="18"/>
          <w:szCs w:val="18"/>
        </w:rPr>
        <w:t>/ internacional,</w:t>
      </w:r>
      <w:r w:rsidRPr="00E44F38">
        <w:rPr>
          <w:sz w:val="18"/>
          <w:szCs w:val="18"/>
        </w:rPr>
        <w:t xml:space="preserve"> incluída</w:t>
      </w:r>
      <w:r w:rsidRPr="00EC2B6A">
        <w:rPr>
          <w:color w:val="000000"/>
          <w:sz w:val="18"/>
          <w:szCs w:val="18"/>
        </w:rPr>
        <w:t xml:space="preserve"> en programas de doutoramento con mención de calidade, programas de doutoramento ínteruniversitarios</w:t>
      </w:r>
      <w:r w:rsidR="0000168C" w:rsidRPr="00EC2B6A">
        <w:rPr>
          <w:color w:val="000000"/>
          <w:sz w:val="18"/>
          <w:szCs w:val="18"/>
        </w:rPr>
        <w:t>,</w:t>
      </w:r>
      <w:r w:rsidRPr="00EC2B6A">
        <w:rPr>
          <w:color w:val="000000"/>
          <w:sz w:val="18"/>
          <w:szCs w:val="18"/>
        </w:rPr>
        <w:t xml:space="preserve"> etc.</w:t>
      </w:r>
    </w:p>
    <w:p w:rsidR="007B6987" w:rsidRPr="00EC2B6A" w:rsidRDefault="007B6987" w:rsidP="00F37446">
      <w:pPr>
        <w:jc w:val="both"/>
        <w:rPr>
          <w:color w:val="000000"/>
        </w:rPr>
      </w:pPr>
    </w:p>
    <w:p w:rsidR="007B6987" w:rsidRPr="00EC2B6A" w:rsidRDefault="007B6987" w:rsidP="00F37446">
      <w:pPr>
        <w:jc w:val="both"/>
        <w:rPr>
          <w:b/>
          <w:bCs/>
          <w:i/>
          <w:iCs/>
        </w:rPr>
      </w:pPr>
      <w:r w:rsidRPr="00EC2B6A">
        <w:rPr>
          <w:b/>
          <w:bCs/>
        </w:rPr>
        <w:tab/>
      </w:r>
      <w:r w:rsidRPr="00EC2B6A">
        <w:rPr>
          <w:b/>
          <w:bCs/>
          <w:i/>
          <w:iCs/>
        </w:rPr>
        <w:t>5.  Actividades de Prácticas Externas e Mobilidade:</w:t>
      </w:r>
    </w:p>
    <w:p w:rsidR="007B6987" w:rsidRPr="00EC2B6A" w:rsidRDefault="007B6987" w:rsidP="00F37446">
      <w:pPr>
        <w:jc w:val="both"/>
        <w:rPr>
          <w:b/>
          <w:bCs/>
          <w:i/>
          <w:iCs/>
        </w:rPr>
      </w:pPr>
    </w:p>
    <w:p w:rsidR="007B6987" w:rsidRPr="00EC2B6A" w:rsidRDefault="00CB424A" w:rsidP="00F37446">
      <w:pPr>
        <w:ind w:firstLine="708"/>
        <w:jc w:val="both"/>
        <w:rPr>
          <w:i/>
          <w:iCs/>
        </w:rPr>
      </w:pPr>
      <w:r w:rsidRPr="00EC2B6A">
        <w:rPr>
          <w:i/>
          <w:iCs/>
        </w:rPr>
        <w:t>5.1</w:t>
      </w:r>
      <w:r w:rsidR="007B6987" w:rsidRPr="00EC2B6A">
        <w:rPr>
          <w:i/>
          <w:iCs/>
        </w:rPr>
        <w:t>- Coordinación e Titorización de programas de prácticas en empresas e institucións (regulados mediante convenios ou certificación de órgano colexiado académico).</w:t>
      </w:r>
    </w:p>
    <w:p w:rsidR="007B6987" w:rsidRPr="00EC2B6A" w:rsidRDefault="007B6987" w:rsidP="00F37446">
      <w:pPr>
        <w:jc w:val="both"/>
        <w:rPr>
          <w:b/>
          <w:bCs/>
          <w:i/>
          <w:iCs/>
        </w:rPr>
      </w:pPr>
    </w:p>
    <w:p w:rsidR="007B6987" w:rsidRPr="00EC2B6A" w:rsidRDefault="007B6987" w:rsidP="00F37446">
      <w:pPr>
        <w:jc w:val="both"/>
        <w:rPr>
          <w:b/>
          <w:bCs/>
          <w:sz w:val="18"/>
          <w:szCs w:val="18"/>
        </w:rPr>
      </w:pPr>
      <w:r w:rsidRPr="00EC2B6A">
        <w:rPr>
          <w:b/>
          <w:bCs/>
          <w:i/>
          <w:iCs/>
        </w:rPr>
        <w:tab/>
      </w:r>
      <w:r w:rsidRPr="00EC2B6A">
        <w:rPr>
          <w:b/>
          <w:bCs/>
          <w:color w:val="3366FF"/>
          <w:sz w:val="18"/>
          <w:szCs w:val="18"/>
          <w:u w:val="single"/>
        </w:rPr>
        <w:t>Méritos incluídos:</w:t>
      </w:r>
      <w:r w:rsidRPr="00EC2B6A">
        <w:rPr>
          <w:sz w:val="18"/>
          <w:szCs w:val="18"/>
        </w:rPr>
        <w:t xml:space="preserve"> </w:t>
      </w:r>
      <w:r w:rsidRPr="00EC2B6A">
        <w:rPr>
          <w:color w:val="000000"/>
          <w:sz w:val="18"/>
          <w:szCs w:val="18"/>
        </w:rPr>
        <w:t xml:space="preserve">Inclúese neste apartado a realización de actividades de </w:t>
      </w:r>
      <w:r w:rsidRPr="00EC2B6A">
        <w:rPr>
          <w:sz w:val="18"/>
          <w:szCs w:val="18"/>
        </w:rPr>
        <w:t xml:space="preserve">coordinación de programas e a titorización do alumnado que participa en prácticas externas, sempre e cando o seu desempeño non sexa consecuencia da ocupación dun determinado cargo académico. </w:t>
      </w:r>
    </w:p>
    <w:p w:rsidR="007B6987" w:rsidRPr="00EC2B6A" w:rsidRDefault="007B6987" w:rsidP="00F37446">
      <w:pPr>
        <w:jc w:val="both"/>
        <w:rPr>
          <w:color w:val="000000"/>
          <w:sz w:val="18"/>
          <w:szCs w:val="18"/>
        </w:rPr>
      </w:pPr>
      <w:r w:rsidRPr="00EC2B6A">
        <w:rPr>
          <w:b/>
          <w:bCs/>
          <w:sz w:val="18"/>
          <w:szCs w:val="18"/>
        </w:rPr>
        <w:lastRenderedPageBreak/>
        <w:br/>
      </w:r>
      <w:r w:rsidRPr="00EC2B6A">
        <w:rPr>
          <w:b/>
          <w:bCs/>
          <w:sz w:val="18"/>
          <w:szCs w:val="18"/>
        </w:rPr>
        <w:tab/>
      </w:r>
      <w:r w:rsidRPr="00EC2B6A">
        <w:rPr>
          <w:b/>
          <w:bCs/>
          <w:color w:val="3366FF"/>
          <w:sz w:val="18"/>
          <w:szCs w:val="18"/>
          <w:u w:val="single"/>
        </w:rPr>
        <w:t>Xustificación</w:t>
      </w:r>
      <w:r w:rsidRPr="00EC2B6A">
        <w:rPr>
          <w:b/>
          <w:bCs/>
          <w:color w:val="000000"/>
          <w:sz w:val="18"/>
          <w:szCs w:val="18"/>
          <w:u w:val="single"/>
        </w:rPr>
        <w:t>:</w:t>
      </w:r>
      <w:r w:rsidRPr="00EC2B6A">
        <w:rPr>
          <w:color w:val="000000"/>
          <w:sz w:val="18"/>
          <w:szCs w:val="18"/>
        </w:rPr>
        <w:t xml:space="preserve"> Copia do convenio ou certificación do órgano colexiado académico; copia do nomeamento oficial, no seu caso; Certificado do centro en que conste que o seu desempeño non é consecuencia da ocupación dun determinado cargo académico.</w:t>
      </w:r>
    </w:p>
    <w:p w:rsidR="007B6987" w:rsidRPr="00EC2B6A" w:rsidRDefault="007B6987" w:rsidP="00F37446">
      <w:pPr>
        <w:jc w:val="both"/>
        <w:rPr>
          <w:sz w:val="18"/>
          <w:szCs w:val="18"/>
        </w:rPr>
      </w:pPr>
    </w:p>
    <w:p w:rsidR="007B6987" w:rsidRPr="00EC2B6A" w:rsidRDefault="007B6987" w:rsidP="00F37446">
      <w:pPr>
        <w:jc w:val="both"/>
        <w:rPr>
          <w:color w:val="000000"/>
          <w:sz w:val="18"/>
          <w:szCs w:val="18"/>
        </w:rPr>
      </w:pPr>
      <w:r w:rsidRPr="00EC2B6A">
        <w:rPr>
          <w:sz w:val="18"/>
          <w:szCs w:val="18"/>
        </w:rPr>
        <w:tab/>
      </w:r>
      <w:r w:rsidRPr="00EC2B6A">
        <w:rPr>
          <w:b/>
          <w:bCs/>
          <w:color w:val="3366FF"/>
          <w:sz w:val="18"/>
          <w:szCs w:val="18"/>
          <w:u w:val="single"/>
        </w:rPr>
        <w:t>Indicios de calidade</w:t>
      </w:r>
      <w:r w:rsidRPr="00EC2B6A">
        <w:rPr>
          <w:b/>
          <w:bCs/>
          <w:color w:val="000000"/>
          <w:sz w:val="18"/>
          <w:szCs w:val="18"/>
          <w:u w:val="single"/>
        </w:rPr>
        <w:t>:</w:t>
      </w:r>
      <w:r w:rsidRPr="00EC2B6A">
        <w:rPr>
          <w:b/>
          <w:bCs/>
          <w:color w:val="000000"/>
          <w:sz w:val="18"/>
          <w:szCs w:val="18"/>
        </w:rPr>
        <w:t xml:space="preserve"> </w:t>
      </w:r>
      <w:r w:rsidRPr="00EC2B6A">
        <w:rPr>
          <w:color w:val="000000"/>
          <w:sz w:val="18"/>
          <w:szCs w:val="18"/>
        </w:rPr>
        <w:t>Terase en conta para a valoración destas actividades a súa relación e interese para a titulación, a existencia dun programa estable de prácticas e o número de alumnado titorizado.</w:t>
      </w:r>
    </w:p>
    <w:p w:rsidR="007B6987" w:rsidRPr="00EC2B6A" w:rsidRDefault="007B6987" w:rsidP="00F37446">
      <w:pPr>
        <w:jc w:val="both"/>
        <w:rPr>
          <w:i/>
          <w:iCs/>
        </w:rPr>
      </w:pPr>
      <w:r w:rsidRPr="00EC2B6A">
        <w:rPr>
          <w:b/>
          <w:bCs/>
        </w:rPr>
        <w:br/>
      </w:r>
      <w:r w:rsidRPr="00EC2B6A">
        <w:tab/>
      </w:r>
      <w:r w:rsidRPr="00EC2B6A">
        <w:rPr>
          <w:i/>
          <w:iCs/>
        </w:rPr>
        <w:t>5.2. - Coordinación e titorización</w:t>
      </w:r>
      <w:r w:rsidRPr="00EC2B6A">
        <w:rPr>
          <w:i/>
          <w:iCs/>
          <w:color w:val="000000"/>
        </w:rPr>
        <w:t xml:space="preserve"> de proxectos </w:t>
      </w:r>
      <w:r w:rsidRPr="00EC2B6A">
        <w:rPr>
          <w:i/>
          <w:iCs/>
        </w:rPr>
        <w:t>de intercambio de estudantes: ERASMUS</w:t>
      </w:r>
      <w:r w:rsidRPr="00EC2B6A">
        <w:rPr>
          <w:i/>
          <w:iCs/>
          <w:color w:val="000000"/>
        </w:rPr>
        <w:t xml:space="preserve">, </w:t>
      </w:r>
      <w:r w:rsidRPr="00EC2B6A">
        <w:rPr>
          <w:i/>
          <w:iCs/>
        </w:rPr>
        <w:t>ERASMUS</w:t>
      </w:r>
      <w:r w:rsidRPr="00EC2B6A">
        <w:rPr>
          <w:i/>
          <w:iCs/>
          <w:color w:val="000000"/>
        </w:rPr>
        <w:t xml:space="preserve"> </w:t>
      </w:r>
      <w:r w:rsidR="0000168C" w:rsidRPr="00EC2B6A">
        <w:rPr>
          <w:i/>
          <w:iCs/>
        </w:rPr>
        <w:t>MUNDU</w:t>
      </w:r>
      <w:r w:rsidRPr="00EC2B6A">
        <w:rPr>
          <w:i/>
          <w:iCs/>
        </w:rPr>
        <w:t>S, etc.</w:t>
      </w:r>
    </w:p>
    <w:p w:rsidR="007B6987" w:rsidRPr="00EC2B6A" w:rsidRDefault="007B6987" w:rsidP="00F37446">
      <w:pPr>
        <w:jc w:val="both"/>
        <w:rPr>
          <w:b/>
          <w:bCs/>
          <w:color w:val="FF0000"/>
          <w:sz w:val="18"/>
          <w:szCs w:val="18"/>
        </w:rPr>
      </w:pPr>
      <w:r w:rsidRPr="00EC2B6A">
        <w:rPr>
          <w:b/>
          <w:bCs/>
        </w:rPr>
        <w:br/>
      </w:r>
      <w:r w:rsidRPr="00EC2B6A">
        <w:rPr>
          <w:b/>
          <w:bCs/>
        </w:rPr>
        <w:tab/>
      </w:r>
      <w:r w:rsidRPr="00EC2B6A">
        <w:rPr>
          <w:b/>
          <w:bCs/>
          <w:color w:val="3366FF"/>
          <w:sz w:val="18"/>
          <w:szCs w:val="18"/>
          <w:u w:val="single"/>
        </w:rPr>
        <w:t>Méritos incluídos:</w:t>
      </w:r>
      <w:r w:rsidRPr="00EC2B6A">
        <w:rPr>
          <w:sz w:val="18"/>
          <w:szCs w:val="18"/>
        </w:rPr>
        <w:t xml:space="preserve"> Inclúese neste apartado a realización de actividades de coordinación de programas e a titorización</w:t>
      </w:r>
      <w:r w:rsidRPr="00EC2B6A">
        <w:rPr>
          <w:color w:val="000000"/>
          <w:sz w:val="18"/>
          <w:szCs w:val="18"/>
        </w:rPr>
        <w:t xml:space="preserve"> do alumnado que participa en programas </w:t>
      </w:r>
      <w:r w:rsidRPr="00EC2B6A">
        <w:rPr>
          <w:sz w:val="18"/>
          <w:szCs w:val="18"/>
        </w:rPr>
        <w:t>de mobilidade de alumnos/as, sempre e cando o seu desempeño non sexa consecuencia da ocupación dun determinado cargo académico.</w:t>
      </w:r>
      <w:r w:rsidRPr="00EC2B6A">
        <w:rPr>
          <w:color w:val="FF0000"/>
          <w:sz w:val="18"/>
          <w:szCs w:val="18"/>
        </w:rPr>
        <w:t xml:space="preserve"> </w:t>
      </w:r>
    </w:p>
    <w:p w:rsidR="007B6987" w:rsidRPr="00EC2B6A" w:rsidRDefault="007B6987" w:rsidP="00F37446">
      <w:pPr>
        <w:jc w:val="both"/>
        <w:rPr>
          <w:sz w:val="18"/>
          <w:szCs w:val="18"/>
        </w:rPr>
      </w:pPr>
    </w:p>
    <w:p w:rsidR="007B6987" w:rsidRPr="00EC2B6A" w:rsidRDefault="007B6987" w:rsidP="00F37446">
      <w:pPr>
        <w:ind w:firstLine="708"/>
        <w:jc w:val="both"/>
        <w:rPr>
          <w:sz w:val="18"/>
          <w:szCs w:val="18"/>
        </w:rPr>
      </w:pPr>
      <w:r w:rsidRPr="00EC2B6A">
        <w:rPr>
          <w:b/>
          <w:bCs/>
          <w:color w:val="3366FF"/>
          <w:sz w:val="18"/>
          <w:szCs w:val="18"/>
          <w:u w:val="single"/>
        </w:rPr>
        <w:t>Xustificación:</w:t>
      </w:r>
      <w:r w:rsidRPr="00EC2B6A">
        <w:rPr>
          <w:color w:val="3366FF"/>
          <w:sz w:val="18"/>
          <w:szCs w:val="18"/>
        </w:rPr>
        <w:t xml:space="preserve"> </w:t>
      </w:r>
      <w:r w:rsidRPr="00EC2B6A">
        <w:rPr>
          <w:sz w:val="18"/>
          <w:szCs w:val="18"/>
        </w:rPr>
        <w:t>Copia do nomeamento oficial, no seu caso, e certificado do centro en que conste que o desempeño non é consecuencia da ocupación dun determinado cargo académico.</w:t>
      </w:r>
    </w:p>
    <w:p w:rsidR="007B6987" w:rsidRPr="00EC2B6A" w:rsidRDefault="007B6987" w:rsidP="00F37446">
      <w:pPr>
        <w:ind w:firstLine="708"/>
        <w:jc w:val="both"/>
        <w:rPr>
          <w:sz w:val="18"/>
          <w:szCs w:val="18"/>
        </w:rPr>
      </w:pPr>
    </w:p>
    <w:p w:rsidR="007B6987" w:rsidRPr="00EC2B6A" w:rsidRDefault="007B6987" w:rsidP="00F37446">
      <w:pPr>
        <w:ind w:firstLine="708"/>
        <w:jc w:val="both"/>
        <w:rPr>
          <w:color w:val="000000"/>
          <w:sz w:val="18"/>
          <w:szCs w:val="18"/>
        </w:rPr>
      </w:pPr>
      <w:r w:rsidRPr="00EC2B6A">
        <w:rPr>
          <w:b/>
          <w:bCs/>
          <w:color w:val="3366FF"/>
          <w:sz w:val="18"/>
          <w:szCs w:val="18"/>
          <w:u w:val="single"/>
        </w:rPr>
        <w:t>Indicios de calidade:</w:t>
      </w:r>
      <w:r w:rsidRPr="00EC2B6A">
        <w:rPr>
          <w:b/>
          <w:bCs/>
          <w:color w:val="3366FF"/>
          <w:sz w:val="18"/>
          <w:szCs w:val="18"/>
        </w:rPr>
        <w:t xml:space="preserve"> </w:t>
      </w:r>
      <w:r w:rsidRPr="00EC2B6A">
        <w:rPr>
          <w:sz w:val="18"/>
          <w:szCs w:val="18"/>
        </w:rPr>
        <w:t>Terase en conta o programa de mobilidade, a actividade desempeñada, o número de institucións implicadas e o número de alumnado titorizado.</w:t>
      </w:r>
    </w:p>
    <w:p w:rsidR="007B6987" w:rsidRPr="00EC2B6A" w:rsidRDefault="007B6987" w:rsidP="00F37446">
      <w:pPr>
        <w:jc w:val="both"/>
        <w:rPr>
          <w:i/>
          <w:iCs/>
          <w:color w:val="000000"/>
        </w:rPr>
      </w:pPr>
      <w:r w:rsidRPr="00EC2B6A">
        <w:rPr>
          <w:b/>
          <w:bCs/>
          <w:sz w:val="18"/>
          <w:szCs w:val="18"/>
        </w:rPr>
        <w:br/>
      </w:r>
      <w:r w:rsidRPr="00EC2B6A">
        <w:tab/>
      </w:r>
      <w:r w:rsidRPr="00EC2B6A">
        <w:rPr>
          <w:i/>
          <w:iCs/>
        </w:rPr>
        <w:t>5.3. - Participación dos docentes en programas de intercambio internacionais e/ou ínter</w:t>
      </w:r>
      <w:r w:rsidR="0019474F" w:rsidRPr="00EC2B6A">
        <w:rPr>
          <w:i/>
          <w:iCs/>
        </w:rPr>
        <w:t xml:space="preserve"> </w:t>
      </w:r>
      <w:r w:rsidRPr="00EC2B6A">
        <w:rPr>
          <w:i/>
          <w:iCs/>
        </w:rPr>
        <w:t>universitarios</w:t>
      </w:r>
      <w:r w:rsidRPr="00EC2B6A">
        <w:rPr>
          <w:i/>
          <w:iCs/>
          <w:color w:val="000000"/>
        </w:rPr>
        <w:t>.</w:t>
      </w:r>
    </w:p>
    <w:p w:rsidR="007B6987" w:rsidRPr="00EC2B6A" w:rsidRDefault="007B6987" w:rsidP="00F37446">
      <w:pPr>
        <w:jc w:val="both"/>
        <w:rPr>
          <w:b/>
          <w:bCs/>
          <w:i/>
          <w:iCs/>
        </w:rPr>
      </w:pPr>
    </w:p>
    <w:p w:rsidR="007B6987" w:rsidRPr="00EC2B6A" w:rsidRDefault="007B6987" w:rsidP="00F37446">
      <w:pPr>
        <w:jc w:val="both"/>
        <w:rPr>
          <w:b/>
          <w:bCs/>
          <w:sz w:val="18"/>
          <w:szCs w:val="18"/>
        </w:rPr>
      </w:pPr>
      <w:r w:rsidRPr="00EC2B6A">
        <w:rPr>
          <w:b/>
          <w:bCs/>
        </w:rPr>
        <w:tab/>
      </w:r>
      <w:r w:rsidRPr="00EC2B6A">
        <w:rPr>
          <w:b/>
          <w:bCs/>
          <w:color w:val="3366FF"/>
          <w:sz w:val="18"/>
          <w:szCs w:val="18"/>
          <w:u w:val="single"/>
        </w:rPr>
        <w:t>Méritos incluídos:</w:t>
      </w:r>
      <w:r w:rsidRPr="00EC2B6A">
        <w:rPr>
          <w:sz w:val="18"/>
          <w:szCs w:val="18"/>
        </w:rPr>
        <w:t xml:space="preserve"> Só se inclúe neste apartado a participación en programas de mobilidade docente. Non se considerarán as estadías para investigación aínda que se realicen en institucións docentes e sempre e cando o seu desempeño non sexa consecuencia da ocupación dun determinado cargo académico. </w:t>
      </w:r>
    </w:p>
    <w:p w:rsidR="007B6987" w:rsidRPr="00EC2B6A" w:rsidRDefault="007B6987" w:rsidP="00F37446">
      <w:pPr>
        <w:jc w:val="both"/>
        <w:rPr>
          <w:color w:val="FF0000"/>
          <w:sz w:val="18"/>
          <w:szCs w:val="18"/>
        </w:rPr>
      </w:pPr>
      <w:r w:rsidRPr="00EC2B6A">
        <w:rPr>
          <w:b/>
          <w:bCs/>
          <w:sz w:val="18"/>
          <w:szCs w:val="18"/>
        </w:rPr>
        <w:br/>
      </w:r>
      <w:r w:rsidRPr="00EC2B6A">
        <w:rPr>
          <w:b/>
          <w:bCs/>
          <w:sz w:val="18"/>
          <w:szCs w:val="18"/>
        </w:rPr>
        <w:tab/>
      </w:r>
      <w:r w:rsidRPr="00EC2B6A">
        <w:rPr>
          <w:b/>
          <w:bCs/>
          <w:color w:val="3366FF"/>
          <w:sz w:val="18"/>
          <w:szCs w:val="18"/>
          <w:u w:val="single"/>
        </w:rPr>
        <w:t>Xustificación:</w:t>
      </w:r>
      <w:r w:rsidRPr="00EC2B6A">
        <w:rPr>
          <w:color w:val="3366FF"/>
          <w:sz w:val="18"/>
          <w:szCs w:val="18"/>
        </w:rPr>
        <w:t xml:space="preserve"> </w:t>
      </w:r>
      <w:r w:rsidR="00E25739" w:rsidRPr="00EC2B6A">
        <w:rPr>
          <w:sz w:val="18"/>
          <w:szCs w:val="18"/>
        </w:rPr>
        <w:t>C</w:t>
      </w:r>
      <w:r w:rsidRPr="00EC2B6A">
        <w:rPr>
          <w:sz w:val="18"/>
          <w:szCs w:val="18"/>
        </w:rPr>
        <w:t>opia da carta ou certificado do centro receptor en que se constate a estadía, período temporal e actividades desenvolvidas.</w:t>
      </w:r>
    </w:p>
    <w:p w:rsidR="007B6987" w:rsidRPr="00EC2B6A" w:rsidRDefault="007B6987" w:rsidP="00F37446">
      <w:pPr>
        <w:jc w:val="both"/>
        <w:rPr>
          <w:sz w:val="18"/>
          <w:szCs w:val="18"/>
        </w:rPr>
      </w:pPr>
    </w:p>
    <w:p w:rsidR="007B6987" w:rsidRPr="00EC2B6A" w:rsidRDefault="007B6987" w:rsidP="00F37446">
      <w:pPr>
        <w:jc w:val="both"/>
        <w:rPr>
          <w:sz w:val="18"/>
          <w:szCs w:val="18"/>
        </w:rPr>
      </w:pPr>
      <w:r w:rsidRPr="00EC2B6A">
        <w:rPr>
          <w:sz w:val="18"/>
          <w:szCs w:val="18"/>
        </w:rPr>
        <w:tab/>
      </w:r>
      <w:r w:rsidRPr="00EC2B6A">
        <w:rPr>
          <w:b/>
          <w:bCs/>
          <w:color w:val="3366FF"/>
          <w:sz w:val="18"/>
          <w:szCs w:val="18"/>
          <w:u w:val="single"/>
        </w:rPr>
        <w:t>Indicios de calidade:</w:t>
      </w:r>
      <w:r w:rsidRPr="00EC2B6A">
        <w:rPr>
          <w:b/>
          <w:bCs/>
          <w:color w:val="3366FF"/>
          <w:sz w:val="18"/>
          <w:szCs w:val="18"/>
        </w:rPr>
        <w:t xml:space="preserve"> </w:t>
      </w:r>
      <w:r w:rsidRPr="00EC2B6A">
        <w:rPr>
          <w:sz w:val="18"/>
          <w:szCs w:val="18"/>
        </w:rPr>
        <w:t>Para a súa valoración terase en conta a institución responsable do programa de mobilidade, a duración e as actividades docentes desenvolvidas.</w:t>
      </w:r>
    </w:p>
    <w:p w:rsidR="007B6987" w:rsidRPr="00EC2B6A" w:rsidRDefault="007B6987" w:rsidP="00F37446">
      <w:pPr>
        <w:jc w:val="both"/>
        <w:rPr>
          <w:b/>
          <w:bCs/>
          <w:i/>
          <w:iCs/>
        </w:rPr>
      </w:pPr>
      <w:r w:rsidRPr="00EC2B6A">
        <w:rPr>
          <w:b/>
          <w:bCs/>
        </w:rPr>
        <w:br/>
      </w:r>
      <w:r w:rsidRPr="00EC2B6A">
        <w:rPr>
          <w:b/>
          <w:bCs/>
          <w:i/>
          <w:iCs/>
        </w:rPr>
        <w:tab/>
        <w:t>6.  Participación en actividades de innovación docente:</w:t>
      </w:r>
    </w:p>
    <w:p w:rsidR="007B6987" w:rsidRPr="00EC2B6A" w:rsidRDefault="007B6987" w:rsidP="00F37446">
      <w:pPr>
        <w:jc w:val="both"/>
        <w:rPr>
          <w:i/>
          <w:iCs/>
        </w:rPr>
      </w:pPr>
      <w:r w:rsidRPr="00EC2B6A">
        <w:rPr>
          <w:b/>
          <w:bCs/>
        </w:rPr>
        <w:br/>
      </w:r>
      <w:r w:rsidRPr="00EC2B6A">
        <w:rPr>
          <w:i/>
          <w:iCs/>
        </w:rPr>
        <w:tab/>
        <w:t>6.1- Proxectos competitivos de innovación docente.</w:t>
      </w:r>
    </w:p>
    <w:p w:rsidR="007B6987" w:rsidRPr="00EC2B6A" w:rsidRDefault="007B6987" w:rsidP="00F37446">
      <w:pPr>
        <w:jc w:val="both"/>
        <w:rPr>
          <w:i/>
          <w:iCs/>
        </w:rPr>
      </w:pPr>
    </w:p>
    <w:p w:rsidR="007B6987" w:rsidRPr="00EC2B6A" w:rsidRDefault="007B6987" w:rsidP="00F37446">
      <w:pPr>
        <w:jc w:val="both"/>
        <w:rPr>
          <w:color w:val="000000"/>
          <w:sz w:val="18"/>
          <w:szCs w:val="18"/>
        </w:rPr>
      </w:pPr>
      <w:r w:rsidRPr="00EC2B6A">
        <w:rPr>
          <w:i/>
          <w:iCs/>
        </w:rPr>
        <w:tab/>
      </w:r>
      <w:r w:rsidRPr="00EC2B6A">
        <w:rPr>
          <w:b/>
          <w:bCs/>
          <w:color w:val="3366FF"/>
          <w:sz w:val="18"/>
          <w:szCs w:val="18"/>
          <w:u w:val="single"/>
        </w:rPr>
        <w:t>Méritos incluídos:</w:t>
      </w:r>
      <w:r w:rsidRPr="00EC2B6A">
        <w:rPr>
          <w:sz w:val="18"/>
          <w:szCs w:val="18"/>
        </w:rPr>
        <w:t xml:space="preserve"> </w:t>
      </w:r>
      <w:r w:rsidRPr="00EC2B6A">
        <w:rPr>
          <w:color w:val="000000"/>
          <w:sz w:val="18"/>
          <w:szCs w:val="18"/>
        </w:rPr>
        <w:t>Consideraranse os proxectos de convocatorias públicas específicas para innovación docente e que non correspondan a convocatorias xerais de áreas relacionadas coa educación, pedagoxía e demais áreas específicas da persoa solicitante.</w:t>
      </w:r>
    </w:p>
    <w:p w:rsidR="007B6987" w:rsidRPr="00EC2B6A" w:rsidRDefault="007B6987" w:rsidP="00F37446">
      <w:pPr>
        <w:jc w:val="both"/>
        <w:rPr>
          <w:color w:val="000000"/>
          <w:sz w:val="18"/>
          <w:szCs w:val="18"/>
        </w:rPr>
      </w:pPr>
      <w:r w:rsidRPr="00EC2B6A">
        <w:rPr>
          <w:b/>
          <w:bCs/>
          <w:color w:val="00B0F0"/>
          <w:sz w:val="18"/>
          <w:szCs w:val="18"/>
        </w:rPr>
        <w:br/>
      </w:r>
      <w:r w:rsidRPr="00EC2B6A">
        <w:rPr>
          <w:b/>
          <w:bCs/>
          <w:color w:val="FF0000"/>
          <w:sz w:val="18"/>
          <w:szCs w:val="18"/>
        </w:rPr>
        <w:tab/>
      </w:r>
      <w:r w:rsidRPr="00EC2B6A">
        <w:rPr>
          <w:b/>
          <w:bCs/>
          <w:color w:val="3366FF"/>
          <w:sz w:val="18"/>
          <w:szCs w:val="18"/>
          <w:u w:val="single"/>
        </w:rPr>
        <w:t>Xustificación</w:t>
      </w:r>
      <w:r w:rsidRPr="00EC2B6A">
        <w:rPr>
          <w:b/>
          <w:bCs/>
          <w:color w:val="000000"/>
          <w:sz w:val="18"/>
          <w:szCs w:val="18"/>
          <w:u w:val="single"/>
        </w:rPr>
        <w:t>:</w:t>
      </w:r>
      <w:r w:rsidRPr="00EC2B6A">
        <w:rPr>
          <w:color w:val="00B0F0"/>
          <w:sz w:val="18"/>
          <w:szCs w:val="18"/>
        </w:rPr>
        <w:t xml:space="preserve"> </w:t>
      </w:r>
      <w:r w:rsidRPr="00EC2B6A">
        <w:rPr>
          <w:color w:val="000000"/>
          <w:sz w:val="18"/>
          <w:szCs w:val="18"/>
        </w:rPr>
        <w:t>Copia do documento oficial de concesión ou contrato en que conste, polo menos: participantes, ámbito, institución que o concede, asignación económica, data de concesión e período de desenvolvemento.</w:t>
      </w:r>
    </w:p>
    <w:p w:rsidR="007B6987" w:rsidRPr="00EC2B6A" w:rsidRDefault="007B6987" w:rsidP="00F37446">
      <w:pPr>
        <w:jc w:val="both"/>
        <w:rPr>
          <w:i/>
          <w:iCs/>
          <w:color w:val="00B0F0"/>
        </w:rPr>
      </w:pPr>
      <w:r w:rsidRPr="00EC2B6A">
        <w:rPr>
          <w:i/>
          <w:iCs/>
        </w:rPr>
        <w:tab/>
      </w:r>
    </w:p>
    <w:p w:rsidR="007B6987" w:rsidRPr="00EC2B6A" w:rsidRDefault="007B6987" w:rsidP="00F37446">
      <w:pPr>
        <w:tabs>
          <w:tab w:val="left" w:pos="709"/>
        </w:tabs>
        <w:jc w:val="both"/>
        <w:rPr>
          <w:i/>
          <w:iCs/>
        </w:rPr>
      </w:pPr>
      <w:r w:rsidRPr="00EC2B6A">
        <w:rPr>
          <w:i/>
          <w:iCs/>
        </w:rPr>
        <w:tab/>
      </w:r>
      <w:r w:rsidR="00786B28" w:rsidRPr="00E44F38">
        <w:rPr>
          <w:i/>
          <w:iCs/>
        </w:rPr>
        <w:t>6</w:t>
      </w:r>
      <w:r w:rsidRPr="00E44F38">
        <w:rPr>
          <w:i/>
          <w:iCs/>
        </w:rPr>
        <w:t>.</w:t>
      </w:r>
      <w:r w:rsidR="0019474F" w:rsidRPr="00E44F38">
        <w:rPr>
          <w:i/>
          <w:iCs/>
        </w:rPr>
        <w:t>2</w:t>
      </w:r>
      <w:r w:rsidRPr="00E44F38">
        <w:rPr>
          <w:i/>
          <w:iCs/>
        </w:rPr>
        <w:t xml:space="preserve">. - </w:t>
      </w:r>
      <w:r w:rsidR="008A6D95" w:rsidRPr="00E44F38">
        <w:rPr>
          <w:i/>
          <w:iCs/>
        </w:rPr>
        <w:t>Participación en Comités de autoavaliación, Comités externos de avaliación, Comisións de Normalización Lingüística, Comisións de avaliación do profesorado, Grupos de innovación docente, etc. de relevancia docente (</w:t>
      </w:r>
      <w:r w:rsidR="005A5FD4" w:rsidRPr="00E44F38">
        <w:rPr>
          <w:i/>
          <w:iCs/>
        </w:rPr>
        <w:t>se</w:t>
      </w:r>
      <w:r w:rsidR="008A6D95" w:rsidRPr="00E44F38">
        <w:rPr>
          <w:i/>
          <w:iCs/>
        </w:rPr>
        <w:t xml:space="preserve">mpre </w:t>
      </w:r>
      <w:r w:rsidR="005A5FD4" w:rsidRPr="00E44F38">
        <w:rPr>
          <w:i/>
          <w:iCs/>
        </w:rPr>
        <w:t>que o seu</w:t>
      </w:r>
      <w:r w:rsidR="008A6D95" w:rsidRPr="00E44F38">
        <w:rPr>
          <w:i/>
          <w:iCs/>
        </w:rPr>
        <w:t xml:space="preserve"> desempeño no se</w:t>
      </w:r>
      <w:r w:rsidR="005A5FD4" w:rsidRPr="00E44F38">
        <w:rPr>
          <w:i/>
          <w:iCs/>
        </w:rPr>
        <w:t>x</w:t>
      </w:r>
      <w:r w:rsidR="008A6D95" w:rsidRPr="00E44F38">
        <w:rPr>
          <w:i/>
          <w:iCs/>
        </w:rPr>
        <w:t xml:space="preserve">a consecuencia </w:t>
      </w:r>
      <w:r w:rsidR="005A5FD4" w:rsidRPr="00E44F38">
        <w:rPr>
          <w:i/>
          <w:iCs/>
        </w:rPr>
        <w:t>da</w:t>
      </w:r>
      <w:r w:rsidR="008A6D95" w:rsidRPr="00E44F38">
        <w:rPr>
          <w:i/>
          <w:iCs/>
        </w:rPr>
        <w:t xml:space="preserve"> ocupación</w:t>
      </w:r>
      <w:r w:rsidR="008A6D95" w:rsidRPr="00EC2B6A">
        <w:rPr>
          <w:i/>
          <w:iCs/>
        </w:rPr>
        <w:t xml:space="preserve"> </w:t>
      </w:r>
      <w:r w:rsidR="005A5FD4" w:rsidRPr="00EC2B6A">
        <w:rPr>
          <w:i/>
          <w:iCs/>
        </w:rPr>
        <w:t>dun determinado cargo académico).</w:t>
      </w:r>
    </w:p>
    <w:p w:rsidR="007B6987" w:rsidRPr="00EC2B6A" w:rsidRDefault="007B6987" w:rsidP="00F37446">
      <w:pPr>
        <w:jc w:val="both"/>
        <w:rPr>
          <w:b/>
          <w:bCs/>
        </w:rPr>
      </w:pPr>
      <w:r w:rsidRPr="00EC2B6A">
        <w:tab/>
      </w:r>
      <w:r w:rsidRPr="00EC2B6A">
        <w:rPr>
          <w:b/>
          <w:bCs/>
        </w:rPr>
        <w:tab/>
      </w:r>
    </w:p>
    <w:p w:rsidR="007B6987" w:rsidRPr="00EC2B6A" w:rsidRDefault="007B6987" w:rsidP="00F37446">
      <w:pPr>
        <w:jc w:val="both"/>
        <w:rPr>
          <w:color w:val="000000"/>
          <w:sz w:val="18"/>
          <w:szCs w:val="18"/>
        </w:rPr>
      </w:pPr>
      <w:r w:rsidRPr="00EC2B6A">
        <w:rPr>
          <w:b/>
          <w:bCs/>
        </w:rPr>
        <w:lastRenderedPageBreak/>
        <w:tab/>
      </w:r>
      <w:r w:rsidRPr="00EC2B6A">
        <w:rPr>
          <w:b/>
          <w:bCs/>
          <w:color w:val="3366FF"/>
          <w:sz w:val="18"/>
          <w:szCs w:val="18"/>
          <w:u w:val="single"/>
        </w:rPr>
        <w:t>Méritos incluídos:</w:t>
      </w:r>
      <w:r w:rsidRPr="00EC2B6A">
        <w:rPr>
          <w:sz w:val="18"/>
          <w:szCs w:val="18"/>
        </w:rPr>
        <w:t xml:space="preserve"> </w:t>
      </w:r>
      <w:r w:rsidRPr="00EC2B6A">
        <w:rPr>
          <w:color w:val="000000"/>
          <w:sz w:val="18"/>
          <w:szCs w:val="18"/>
        </w:rPr>
        <w:t>Incluiranse neste apartado a participación en comités de autoavaliación de titulacións, comisións de calidade de titulacións, comisións de normalización lingüística, comités externos de avaliación, comités de avaliación de distintas axencias de avaliación, comités de acreditación de profesorado en distintas axencias, comités asesores de axencias etc. Poderanse considerar, aínda que a menor nivel, a participación en comisións académicas de facultades, comisións de doutoramento etc., sempre que esa participación non for consecuencia do desempeño dun determinado cargo. En ningún caso se considerará a participación en órganos de representación como Xuntas de Facultade, Xuntas de Goberno, Claustro etc. Non se incluirá a participación en tribunais de selección de profesorado de habilitación ou similares.</w:t>
      </w:r>
    </w:p>
    <w:p w:rsidR="007B6987" w:rsidRPr="00EC2B6A" w:rsidRDefault="007B6987" w:rsidP="00F37446">
      <w:pPr>
        <w:jc w:val="both"/>
        <w:rPr>
          <w:sz w:val="18"/>
          <w:szCs w:val="18"/>
        </w:rPr>
      </w:pPr>
      <w:r w:rsidRPr="00EC2B6A">
        <w:rPr>
          <w:b/>
          <w:bCs/>
          <w:color w:val="00B0F0"/>
        </w:rPr>
        <w:br/>
      </w:r>
      <w:r w:rsidRPr="00EC2B6A">
        <w:rPr>
          <w:b/>
          <w:bCs/>
        </w:rPr>
        <w:tab/>
      </w:r>
      <w:r w:rsidRPr="00EC2B6A">
        <w:rPr>
          <w:b/>
          <w:bCs/>
          <w:color w:val="3366FF"/>
          <w:sz w:val="18"/>
          <w:szCs w:val="18"/>
          <w:u w:val="single"/>
        </w:rPr>
        <w:t>Xustificación:</w:t>
      </w:r>
      <w:r w:rsidRPr="00EC2B6A">
        <w:rPr>
          <w:color w:val="3366FF"/>
          <w:sz w:val="18"/>
          <w:szCs w:val="18"/>
        </w:rPr>
        <w:t xml:space="preserve"> </w:t>
      </w:r>
      <w:r w:rsidRPr="00EC2B6A">
        <w:rPr>
          <w:sz w:val="18"/>
          <w:szCs w:val="18"/>
        </w:rPr>
        <w:t>No caso de participación en comités externos ás universidades, certificado ou documento oficial de participación activa emitido pola institución responsable (axencia de calidade ou outra institución responsable da avaliación, comisión...). Nas comisións dependentes das reitorías, documento xustificativo da participación. Nas comisións de centro, certificado deste en que conste a participación así como que o seu desempeño non é consecuencia da ocupación dun determinado cargo académico.</w:t>
      </w:r>
    </w:p>
    <w:p w:rsidR="007B6987" w:rsidRPr="00EC2B6A" w:rsidRDefault="007B6987" w:rsidP="00F37446">
      <w:pPr>
        <w:jc w:val="both"/>
        <w:rPr>
          <w:sz w:val="18"/>
          <w:szCs w:val="18"/>
        </w:rPr>
      </w:pPr>
    </w:p>
    <w:p w:rsidR="007B6987" w:rsidRPr="00EC2B6A" w:rsidRDefault="007B6987" w:rsidP="00F37446">
      <w:pPr>
        <w:jc w:val="both"/>
        <w:rPr>
          <w:color w:val="000000"/>
          <w:sz w:val="18"/>
          <w:szCs w:val="18"/>
        </w:rPr>
      </w:pPr>
      <w:r w:rsidRPr="00EC2B6A">
        <w:rPr>
          <w:sz w:val="18"/>
          <w:szCs w:val="18"/>
        </w:rPr>
        <w:tab/>
      </w:r>
      <w:r w:rsidRPr="00EC2B6A">
        <w:rPr>
          <w:b/>
          <w:bCs/>
          <w:color w:val="3366FF"/>
          <w:sz w:val="18"/>
          <w:szCs w:val="18"/>
          <w:u w:val="single"/>
        </w:rPr>
        <w:t>Indicios de calidade:</w:t>
      </w:r>
      <w:r w:rsidRPr="00EC2B6A">
        <w:rPr>
          <w:b/>
          <w:bCs/>
          <w:color w:val="3366FF"/>
          <w:sz w:val="18"/>
          <w:szCs w:val="18"/>
        </w:rPr>
        <w:t xml:space="preserve"> </w:t>
      </w:r>
      <w:r w:rsidRPr="00EC2B6A">
        <w:rPr>
          <w:color w:val="000000"/>
          <w:sz w:val="18"/>
          <w:szCs w:val="18"/>
        </w:rPr>
        <w:t>En todas as actividades de innovación docente terase en conta a institución responsable da actividade, o nivel, función e tipo de participación do solicitante, o tempo de desempeño da función e a relevancia das actividades desempeñadas na mellora e innovación da docencia e a súa importancia para a institución da persoa solicitante.</w:t>
      </w:r>
    </w:p>
    <w:p w:rsidR="007B6987" w:rsidRPr="00EC2B6A" w:rsidRDefault="007B6987" w:rsidP="00F37446">
      <w:pPr>
        <w:jc w:val="both"/>
        <w:rPr>
          <w:color w:val="000000"/>
        </w:rPr>
      </w:pPr>
    </w:p>
    <w:p w:rsidR="007B6987" w:rsidRPr="00EC2B6A" w:rsidRDefault="007B6987" w:rsidP="00F37446">
      <w:pPr>
        <w:ind w:firstLine="708"/>
        <w:jc w:val="both"/>
        <w:rPr>
          <w:b/>
          <w:bCs/>
          <w:i/>
          <w:iCs/>
          <w:color w:val="800080"/>
        </w:rPr>
      </w:pPr>
    </w:p>
    <w:p w:rsidR="007B6987" w:rsidRPr="00EC2B6A" w:rsidRDefault="007B6987" w:rsidP="00F37446">
      <w:pPr>
        <w:ind w:firstLine="708"/>
        <w:jc w:val="both"/>
        <w:rPr>
          <w:b/>
          <w:bCs/>
          <w:i/>
          <w:iCs/>
          <w:color w:val="000000"/>
        </w:rPr>
      </w:pPr>
      <w:r w:rsidRPr="00EC2B6A">
        <w:rPr>
          <w:b/>
          <w:bCs/>
          <w:i/>
          <w:iCs/>
        </w:rPr>
        <w:t>7. Outras actividades relacionadas coa docencia</w:t>
      </w:r>
      <w:r w:rsidRPr="00EC2B6A">
        <w:rPr>
          <w:b/>
          <w:bCs/>
          <w:i/>
          <w:iCs/>
          <w:color w:val="000000"/>
        </w:rPr>
        <w:t xml:space="preserve"> universitaria:</w:t>
      </w:r>
    </w:p>
    <w:p w:rsidR="007B6987" w:rsidRPr="00EC2B6A" w:rsidRDefault="007B6987" w:rsidP="00F37446">
      <w:pPr>
        <w:jc w:val="both"/>
        <w:rPr>
          <w:i/>
          <w:iCs/>
        </w:rPr>
      </w:pPr>
      <w:r w:rsidRPr="00EC2B6A">
        <w:rPr>
          <w:b/>
          <w:bCs/>
        </w:rPr>
        <w:br/>
      </w:r>
      <w:r w:rsidRPr="00EC2B6A">
        <w:rPr>
          <w:i/>
          <w:iCs/>
        </w:rPr>
        <w:tab/>
        <w:t>7.1. - Premios e distincións relacionados coa actividade docente.</w:t>
      </w:r>
    </w:p>
    <w:p w:rsidR="007B6987" w:rsidRPr="00EC2B6A" w:rsidRDefault="007B6987" w:rsidP="00F37446">
      <w:pPr>
        <w:jc w:val="both"/>
        <w:rPr>
          <w:i/>
          <w:iCs/>
        </w:rPr>
      </w:pPr>
    </w:p>
    <w:p w:rsidR="007B6987" w:rsidRPr="00EC2B6A" w:rsidRDefault="007B6987" w:rsidP="00F37446">
      <w:pPr>
        <w:jc w:val="both"/>
        <w:rPr>
          <w:sz w:val="18"/>
          <w:szCs w:val="18"/>
        </w:rPr>
      </w:pPr>
      <w:r w:rsidRPr="00EC2B6A">
        <w:rPr>
          <w:b/>
          <w:bCs/>
        </w:rPr>
        <w:tab/>
      </w:r>
      <w:r w:rsidRPr="00EC2B6A">
        <w:rPr>
          <w:b/>
          <w:bCs/>
          <w:color w:val="3366FF"/>
          <w:sz w:val="18"/>
          <w:szCs w:val="18"/>
          <w:u w:val="single"/>
        </w:rPr>
        <w:t>Méritos incluídos:</w:t>
      </w:r>
      <w:r w:rsidRPr="00EC2B6A">
        <w:rPr>
          <w:sz w:val="18"/>
          <w:szCs w:val="18"/>
        </w:rPr>
        <w:t xml:space="preserve"> Consideraranse premios e distincións relacionados coas actividades docentes.</w:t>
      </w:r>
    </w:p>
    <w:p w:rsidR="007B6987" w:rsidRPr="00EC2B6A" w:rsidRDefault="007B6987" w:rsidP="00F37446">
      <w:pPr>
        <w:jc w:val="both"/>
        <w:rPr>
          <w:sz w:val="18"/>
          <w:szCs w:val="18"/>
        </w:rPr>
      </w:pPr>
      <w:r w:rsidRPr="00EC2B6A">
        <w:rPr>
          <w:b/>
          <w:bCs/>
        </w:rPr>
        <w:br/>
      </w:r>
      <w:r w:rsidRPr="00EC2B6A">
        <w:rPr>
          <w:b/>
          <w:bCs/>
        </w:rPr>
        <w:tab/>
      </w:r>
      <w:r w:rsidRPr="00EC2B6A">
        <w:rPr>
          <w:b/>
          <w:bCs/>
          <w:color w:val="3366FF"/>
          <w:sz w:val="18"/>
          <w:szCs w:val="18"/>
          <w:u w:val="single"/>
        </w:rPr>
        <w:t>Xustificación:</w:t>
      </w:r>
      <w:r w:rsidRPr="00EC2B6A">
        <w:rPr>
          <w:color w:val="3366FF"/>
          <w:sz w:val="18"/>
          <w:szCs w:val="18"/>
        </w:rPr>
        <w:t xml:space="preserve"> </w:t>
      </w:r>
      <w:r w:rsidRPr="00EC2B6A">
        <w:rPr>
          <w:sz w:val="18"/>
          <w:szCs w:val="18"/>
        </w:rPr>
        <w:t>Copia da concesión do premio e documento en que conste a descrición do organismo que concede o premio: tipo de organismo, ámbito de actuación, composición do comité de dirección e de concesión do premio etc.</w:t>
      </w:r>
    </w:p>
    <w:p w:rsidR="007B6987" w:rsidRPr="00EC2B6A" w:rsidRDefault="007B6987" w:rsidP="00F37446">
      <w:pPr>
        <w:jc w:val="both"/>
      </w:pPr>
    </w:p>
    <w:p w:rsidR="007B6987" w:rsidRPr="00EC2B6A" w:rsidRDefault="007B6987" w:rsidP="00F37446">
      <w:pPr>
        <w:jc w:val="both"/>
        <w:rPr>
          <w:sz w:val="18"/>
          <w:szCs w:val="18"/>
        </w:rPr>
      </w:pPr>
      <w:r w:rsidRPr="00EC2B6A">
        <w:tab/>
      </w:r>
      <w:r w:rsidRPr="00EC2B6A">
        <w:rPr>
          <w:b/>
          <w:bCs/>
          <w:color w:val="3366FF"/>
          <w:sz w:val="18"/>
          <w:szCs w:val="18"/>
          <w:u w:val="single"/>
        </w:rPr>
        <w:t>Indicios de calidade:</w:t>
      </w:r>
      <w:r w:rsidRPr="00EC2B6A">
        <w:rPr>
          <w:b/>
          <w:bCs/>
          <w:color w:val="3366FF"/>
          <w:sz w:val="18"/>
          <w:szCs w:val="18"/>
        </w:rPr>
        <w:t xml:space="preserve"> </w:t>
      </w:r>
      <w:r w:rsidRPr="00EC2B6A">
        <w:rPr>
          <w:sz w:val="18"/>
          <w:szCs w:val="18"/>
        </w:rPr>
        <w:t>Terase en conta a relación do premio coas actividades docentes desempeñadas polo solicitante, a relevancia da institución que concede o premio, o sistema de selección dos premiados, a composición internacional ou nacional do xurado de selección.</w:t>
      </w:r>
    </w:p>
    <w:p w:rsidR="007B6987" w:rsidRPr="00EC2B6A" w:rsidRDefault="007B6987" w:rsidP="00F37446">
      <w:pPr>
        <w:jc w:val="both"/>
        <w:rPr>
          <w:b/>
          <w:bCs/>
        </w:rPr>
      </w:pPr>
    </w:p>
    <w:p w:rsidR="007B6987" w:rsidRPr="00E44F38" w:rsidRDefault="007B6987" w:rsidP="00F37446">
      <w:pPr>
        <w:jc w:val="both"/>
        <w:rPr>
          <w:i/>
          <w:iCs/>
        </w:rPr>
      </w:pPr>
      <w:r w:rsidRPr="00EC2B6A">
        <w:rPr>
          <w:i/>
          <w:iCs/>
        </w:rPr>
        <w:tab/>
        <w:t>7.2</w:t>
      </w:r>
      <w:r w:rsidRPr="00E44F38">
        <w:rPr>
          <w:i/>
          <w:iCs/>
        </w:rPr>
        <w:t xml:space="preserve">. – </w:t>
      </w:r>
      <w:r w:rsidR="005A5FD4" w:rsidRPr="00E44F38">
        <w:rPr>
          <w:i/>
          <w:iCs/>
        </w:rPr>
        <w:t>Participación en actividades docentes por invitación.</w:t>
      </w:r>
    </w:p>
    <w:p w:rsidR="007B6987" w:rsidRPr="00EC2B6A" w:rsidRDefault="007B6987" w:rsidP="00F37446">
      <w:pPr>
        <w:jc w:val="both"/>
        <w:rPr>
          <w:i/>
          <w:iCs/>
        </w:rPr>
      </w:pPr>
    </w:p>
    <w:p w:rsidR="007B6987" w:rsidRPr="00EC2B6A" w:rsidRDefault="007B6987" w:rsidP="00F37446">
      <w:pPr>
        <w:jc w:val="both"/>
        <w:rPr>
          <w:i/>
          <w:iCs/>
          <w:sz w:val="18"/>
          <w:szCs w:val="18"/>
        </w:rPr>
      </w:pPr>
      <w:r w:rsidRPr="00EC2B6A">
        <w:rPr>
          <w:i/>
          <w:iCs/>
        </w:rPr>
        <w:tab/>
      </w:r>
      <w:r w:rsidRPr="00EC2B6A">
        <w:rPr>
          <w:b/>
          <w:bCs/>
          <w:color w:val="3366FF"/>
          <w:sz w:val="18"/>
          <w:szCs w:val="18"/>
          <w:u w:val="single"/>
        </w:rPr>
        <w:t>Méritos incluídos:</w:t>
      </w:r>
      <w:r w:rsidRPr="00EC2B6A">
        <w:rPr>
          <w:sz w:val="18"/>
          <w:szCs w:val="18"/>
        </w:rPr>
        <w:t xml:space="preserve"> Incluiranse neste apartado a participación, por exemplo, como profesor/a visitante en labores docentes noutras institucións ou actividades similares. Sempre será </w:t>
      </w:r>
      <w:r w:rsidR="00E44F38">
        <w:rPr>
          <w:sz w:val="18"/>
          <w:szCs w:val="18"/>
        </w:rPr>
        <w:t>prec</w:t>
      </w:r>
      <w:r w:rsidR="007745F0" w:rsidRPr="00EC2B6A">
        <w:rPr>
          <w:sz w:val="18"/>
          <w:szCs w:val="18"/>
        </w:rPr>
        <w:t>i</w:t>
      </w:r>
      <w:r w:rsidR="00E44F38">
        <w:rPr>
          <w:sz w:val="18"/>
          <w:szCs w:val="18"/>
        </w:rPr>
        <w:t>s</w:t>
      </w:r>
      <w:r w:rsidR="007745F0" w:rsidRPr="00EC2B6A">
        <w:rPr>
          <w:sz w:val="18"/>
          <w:szCs w:val="18"/>
        </w:rPr>
        <w:t>o</w:t>
      </w:r>
      <w:r w:rsidRPr="00EC2B6A">
        <w:rPr>
          <w:sz w:val="18"/>
          <w:szCs w:val="18"/>
        </w:rPr>
        <w:t xml:space="preserve"> demostrar: o convite, a súa realización en institucións de educación superior e para actividades docentes. A realización de estadías docentes noutras institucións diferentes ás do solicitante deberá valorarse en programas de mobilidade e coa puntuación correspondente.</w:t>
      </w:r>
    </w:p>
    <w:p w:rsidR="007B6987" w:rsidRPr="00E44F38" w:rsidRDefault="007B6987" w:rsidP="00F37446">
      <w:pPr>
        <w:jc w:val="both"/>
        <w:rPr>
          <w:sz w:val="18"/>
          <w:szCs w:val="18"/>
        </w:rPr>
      </w:pPr>
      <w:r w:rsidRPr="00EC2B6A">
        <w:rPr>
          <w:i/>
          <w:iCs/>
          <w:sz w:val="18"/>
          <w:szCs w:val="18"/>
        </w:rPr>
        <w:br/>
      </w:r>
      <w:r w:rsidRPr="00EC2B6A">
        <w:rPr>
          <w:b/>
          <w:bCs/>
          <w:sz w:val="18"/>
          <w:szCs w:val="18"/>
        </w:rPr>
        <w:tab/>
      </w:r>
      <w:r w:rsidRPr="00EC2B6A">
        <w:rPr>
          <w:b/>
          <w:bCs/>
          <w:color w:val="3366FF"/>
          <w:sz w:val="18"/>
          <w:szCs w:val="18"/>
          <w:u w:val="single"/>
        </w:rPr>
        <w:t>Xustificación:</w:t>
      </w:r>
      <w:r w:rsidRPr="00EC2B6A">
        <w:rPr>
          <w:color w:val="3366FF"/>
          <w:sz w:val="18"/>
          <w:szCs w:val="18"/>
        </w:rPr>
        <w:t xml:space="preserve"> </w:t>
      </w:r>
      <w:r w:rsidRPr="00EC2B6A">
        <w:rPr>
          <w:sz w:val="18"/>
          <w:szCs w:val="18"/>
        </w:rPr>
        <w:t xml:space="preserve">Copia da carta de convite, actividades a desempeñar e </w:t>
      </w:r>
      <w:r w:rsidR="005A5FD4" w:rsidRPr="00EC2B6A">
        <w:rPr>
          <w:sz w:val="18"/>
          <w:szCs w:val="18"/>
        </w:rPr>
        <w:t xml:space="preserve">organismo que realiza o </w:t>
      </w:r>
      <w:r w:rsidR="005A5FD4" w:rsidRPr="00E44F38">
        <w:rPr>
          <w:sz w:val="18"/>
          <w:szCs w:val="18"/>
        </w:rPr>
        <w:t>convite e o xustificante de participación.</w:t>
      </w:r>
    </w:p>
    <w:p w:rsidR="007B6987" w:rsidRPr="00EC2B6A" w:rsidRDefault="007B6987" w:rsidP="00F37446">
      <w:pPr>
        <w:jc w:val="both"/>
        <w:rPr>
          <w:b/>
          <w:bCs/>
          <w:sz w:val="18"/>
          <w:szCs w:val="18"/>
        </w:rPr>
      </w:pPr>
    </w:p>
    <w:p w:rsidR="007B6987" w:rsidRPr="00EC2B6A" w:rsidRDefault="007B6987" w:rsidP="00F37446">
      <w:pPr>
        <w:jc w:val="both"/>
        <w:rPr>
          <w:sz w:val="18"/>
          <w:szCs w:val="18"/>
        </w:rPr>
      </w:pPr>
      <w:r w:rsidRPr="00EC2B6A">
        <w:rPr>
          <w:b/>
          <w:bCs/>
          <w:sz w:val="18"/>
          <w:szCs w:val="18"/>
        </w:rPr>
        <w:tab/>
      </w:r>
      <w:r w:rsidRPr="00EC2B6A">
        <w:rPr>
          <w:b/>
          <w:bCs/>
          <w:color w:val="3366FF"/>
          <w:sz w:val="18"/>
          <w:szCs w:val="18"/>
          <w:u w:val="single"/>
        </w:rPr>
        <w:t>Indicios de calidade:</w:t>
      </w:r>
      <w:r w:rsidRPr="00EC2B6A">
        <w:rPr>
          <w:b/>
          <w:bCs/>
          <w:color w:val="3366FF"/>
          <w:sz w:val="18"/>
          <w:szCs w:val="18"/>
        </w:rPr>
        <w:t xml:space="preserve"> </w:t>
      </w:r>
      <w:r w:rsidRPr="00EC2B6A">
        <w:rPr>
          <w:sz w:val="18"/>
          <w:szCs w:val="18"/>
        </w:rPr>
        <w:t>Para a súa valoración terase en conta a institución que realiza o convite, e o tipo e duración da actividade docente desenvolvida.</w:t>
      </w:r>
    </w:p>
    <w:p w:rsidR="007B6987" w:rsidRPr="00EC2B6A" w:rsidRDefault="007B6987" w:rsidP="00F37446">
      <w:pPr>
        <w:jc w:val="both"/>
        <w:rPr>
          <w:b/>
          <w:bCs/>
          <w:color w:val="3366FF"/>
        </w:rPr>
      </w:pPr>
    </w:p>
    <w:p w:rsidR="007B6987" w:rsidRPr="00EC2B6A" w:rsidRDefault="007B6987" w:rsidP="00F37446">
      <w:pPr>
        <w:jc w:val="both"/>
        <w:rPr>
          <w:i/>
          <w:iCs/>
        </w:rPr>
      </w:pPr>
      <w:r w:rsidRPr="00EC2B6A">
        <w:rPr>
          <w:i/>
          <w:iCs/>
        </w:rPr>
        <w:tab/>
        <w:t>7.3. - Redes docentes.</w:t>
      </w:r>
    </w:p>
    <w:p w:rsidR="007B6987" w:rsidRPr="00EC2B6A" w:rsidRDefault="007B6987" w:rsidP="00F37446">
      <w:pPr>
        <w:jc w:val="both"/>
        <w:rPr>
          <w:sz w:val="18"/>
          <w:szCs w:val="18"/>
        </w:rPr>
      </w:pPr>
      <w:r w:rsidRPr="00EC2B6A">
        <w:rPr>
          <w:b/>
          <w:bCs/>
        </w:rPr>
        <w:br/>
      </w:r>
      <w:r w:rsidRPr="00EC2B6A">
        <w:rPr>
          <w:b/>
          <w:bCs/>
        </w:rPr>
        <w:tab/>
      </w:r>
      <w:r w:rsidRPr="00EC2B6A">
        <w:rPr>
          <w:b/>
          <w:bCs/>
          <w:color w:val="3366FF"/>
          <w:sz w:val="18"/>
          <w:szCs w:val="18"/>
          <w:u w:val="single"/>
        </w:rPr>
        <w:t>Xustificación:</w:t>
      </w:r>
      <w:r w:rsidRPr="00EC2B6A">
        <w:rPr>
          <w:color w:val="3366FF"/>
          <w:sz w:val="18"/>
          <w:szCs w:val="18"/>
        </w:rPr>
        <w:t xml:space="preserve"> </w:t>
      </w:r>
      <w:r w:rsidRPr="00EC2B6A">
        <w:rPr>
          <w:sz w:val="18"/>
          <w:szCs w:val="18"/>
        </w:rPr>
        <w:t xml:space="preserve">Copia do documento oficial de concesión ou contrato en que conste, </w:t>
      </w:r>
      <w:r w:rsidRPr="00EC2B6A">
        <w:rPr>
          <w:sz w:val="18"/>
          <w:szCs w:val="18"/>
        </w:rPr>
        <w:lastRenderedPageBreak/>
        <w:t>polo menos: participantes, ámbito, actividades a desenvolver, institución que o concede, asignación económica, data de concesión e período de desenvolvemento.</w:t>
      </w:r>
    </w:p>
    <w:p w:rsidR="007B6987" w:rsidRPr="00EC2B6A" w:rsidRDefault="007B6987" w:rsidP="00F37446">
      <w:pPr>
        <w:jc w:val="both"/>
        <w:rPr>
          <w:b/>
          <w:bCs/>
        </w:rPr>
      </w:pPr>
    </w:p>
    <w:p w:rsidR="007B6987" w:rsidRPr="00EC2B6A" w:rsidRDefault="007B6987" w:rsidP="00F37446">
      <w:pPr>
        <w:jc w:val="both"/>
        <w:rPr>
          <w:sz w:val="18"/>
          <w:szCs w:val="18"/>
        </w:rPr>
      </w:pPr>
      <w:r w:rsidRPr="00EC2B6A">
        <w:rPr>
          <w:b/>
          <w:bCs/>
          <w:color w:val="3366FF"/>
        </w:rPr>
        <w:tab/>
      </w:r>
      <w:r w:rsidRPr="00EC2B6A">
        <w:rPr>
          <w:b/>
          <w:bCs/>
          <w:color w:val="3366FF"/>
          <w:sz w:val="18"/>
          <w:szCs w:val="18"/>
          <w:u w:val="single"/>
        </w:rPr>
        <w:t>Indicios de calidade:</w:t>
      </w:r>
      <w:r w:rsidRPr="00EC2B6A">
        <w:rPr>
          <w:b/>
          <w:bCs/>
          <w:color w:val="3366FF"/>
          <w:sz w:val="18"/>
          <w:szCs w:val="18"/>
        </w:rPr>
        <w:t xml:space="preserve"> </w:t>
      </w:r>
      <w:r w:rsidRPr="00EC2B6A">
        <w:rPr>
          <w:sz w:val="18"/>
          <w:szCs w:val="18"/>
        </w:rPr>
        <w:t>Para a súa valoración terase en conta a institución que financia a rede, número de institucións implicadas, función (coordinador, participante etc.) do/a solicitante na rede e actividades desempeñadas.</w:t>
      </w:r>
    </w:p>
    <w:p w:rsidR="007B6987" w:rsidRPr="00EC2B6A" w:rsidRDefault="007B6987" w:rsidP="00F37446">
      <w:pPr>
        <w:jc w:val="both"/>
        <w:rPr>
          <w:b/>
          <w:bCs/>
        </w:rPr>
      </w:pPr>
    </w:p>
    <w:p w:rsidR="007B6987" w:rsidRPr="00EC2B6A" w:rsidRDefault="007B6987" w:rsidP="007745F0">
      <w:pPr>
        <w:jc w:val="both"/>
        <w:rPr>
          <w:i/>
          <w:iCs/>
        </w:rPr>
      </w:pPr>
      <w:r w:rsidRPr="00EC2B6A">
        <w:rPr>
          <w:i/>
          <w:iCs/>
        </w:rPr>
        <w:tab/>
        <w:t>7.4. - Actividades de divulgación docente.</w:t>
      </w:r>
    </w:p>
    <w:p w:rsidR="007B6987" w:rsidRPr="00EC2B6A" w:rsidRDefault="007B6987" w:rsidP="00F37446">
      <w:pPr>
        <w:ind w:firstLine="708"/>
        <w:jc w:val="both"/>
        <w:rPr>
          <w:i/>
          <w:iCs/>
        </w:rPr>
      </w:pPr>
    </w:p>
    <w:p w:rsidR="007B6987" w:rsidRPr="00EC2B6A" w:rsidRDefault="007B6987" w:rsidP="00F37446">
      <w:pPr>
        <w:ind w:firstLine="708"/>
        <w:jc w:val="both"/>
        <w:rPr>
          <w:i/>
          <w:iCs/>
          <w:sz w:val="18"/>
          <w:szCs w:val="18"/>
        </w:rPr>
      </w:pPr>
      <w:r w:rsidRPr="00EC2B6A">
        <w:rPr>
          <w:b/>
          <w:bCs/>
          <w:color w:val="3366FF"/>
          <w:sz w:val="18"/>
          <w:szCs w:val="18"/>
          <w:u w:val="single"/>
        </w:rPr>
        <w:t>Méritos incluídos:</w:t>
      </w:r>
      <w:r w:rsidRPr="00EC2B6A">
        <w:rPr>
          <w:sz w:val="18"/>
          <w:szCs w:val="18"/>
        </w:rPr>
        <w:t xml:space="preserve"> Incluiranse</w:t>
      </w:r>
      <w:r w:rsidRPr="00EC2B6A">
        <w:rPr>
          <w:i/>
          <w:iCs/>
          <w:sz w:val="18"/>
          <w:szCs w:val="18"/>
        </w:rPr>
        <w:t xml:space="preserve"> </w:t>
      </w:r>
      <w:r w:rsidRPr="00EC2B6A">
        <w:rPr>
          <w:sz w:val="18"/>
          <w:szCs w:val="18"/>
        </w:rPr>
        <w:t>actividades que tratan de divulgar as actividades docentes e/ou a oferta formativa das institucións de educación superior do SUG</w:t>
      </w:r>
      <w:r w:rsidRPr="00EC2B6A">
        <w:rPr>
          <w:color w:val="000000"/>
          <w:sz w:val="18"/>
          <w:szCs w:val="18"/>
        </w:rPr>
        <w:t xml:space="preserve"> á sociedade. </w:t>
      </w:r>
      <w:r w:rsidRPr="00EC2B6A">
        <w:rPr>
          <w:sz w:val="18"/>
          <w:szCs w:val="18"/>
        </w:rPr>
        <w:t>Incluiranse xornadas, conferencias, exposicións etc. de divulgación da actividade docente.</w:t>
      </w:r>
    </w:p>
    <w:p w:rsidR="007B6987" w:rsidRPr="00EC2B6A" w:rsidRDefault="007B6987" w:rsidP="00F37446">
      <w:pPr>
        <w:jc w:val="both"/>
        <w:rPr>
          <w:sz w:val="18"/>
          <w:szCs w:val="18"/>
        </w:rPr>
      </w:pPr>
      <w:r w:rsidRPr="00EC2B6A">
        <w:rPr>
          <w:i/>
          <w:iCs/>
          <w:sz w:val="18"/>
          <w:szCs w:val="18"/>
        </w:rPr>
        <w:br/>
      </w:r>
      <w:r w:rsidRPr="00EC2B6A">
        <w:rPr>
          <w:b/>
          <w:bCs/>
          <w:sz w:val="18"/>
          <w:szCs w:val="18"/>
        </w:rPr>
        <w:tab/>
      </w:r>
      <w:r w:rsidRPr="00EC2B6A">
        <w:rPr>
          <w:b/>
          <w:bCs/>
          <w:color w:val="3366FF"/>
          <w:sz w:val="18"/>
          <w:szCs w:val="18"/>
          <w:u w:val="single"/>
        </w:rPr>
        <w:t>Xustificación:</w:t>
      </w:r>
      <w:r w:rsidRPr="00EC2B6A">
        <w:rPr>
          <w:color w:val="3366FF"/>
          <w:sz w:val="18"/>
          <w:szCs w:val="18"/>
        </w:rPr>
        <w:t xml:space="preserve"> </w:t>
      </w:r>
      <w:r w:rsidRPr="00EC2B6A">
        <w:rPr>
          <w:sz w:val="18"/>
          <w:szCs w:val="18"/>
        </w:rPr>
        <w:t>Copia do programa en que figuren os obxectivos, entidade organizadora, duración, participación e función da persoa solicitante.</w:t>
      </w:r>
    </w:p>
    <w:p w:rsidR="007B6987" w:rsidRPr="00EC2B6A" w:rsidRDefault="007B6987" w:rsidP="00F37446">
      <w:pPr>
        <w:jc w:val="both"/>
        <w:rPr>
          <w:b/>
          <w:bCs/>
          <w:sz w:val="18"/>
          <w:szCs w:val="18"/>
        </w:rPr>
      </w:pPr>
    </w:p>
    <w:p w:rsidR="007B6987" w:rsidRPr="00EC2B6A" w:rsidRDefault="007B6987" w:rsidP="00F37446">
      <w:pPr>
        <w:ind w:firstLine="708"/>
        <w:jc w:val="both"/>
        <w:rPr>
          <w:sz w:val="18"/>
          <w:szCs w:val="18"/>
        </w:rPr>
      </w:pPr>
      <w:r w:rsidRPr="00EC2B6A">
        <w:rPr>
          <w:b/>
          <w:bCs/>
          <w:color w:val="3366FF"/>
          <w:sz w:val="18"/>
          <w:szCs w:val="18"/>
          <w:u w:val="single"/>
        </w:rPr>
        <w:t>Indicios de calidade</w:t>
      </w:r>
      <w:r w:rsidRPr="00EC2B6A">
        <w:rPr>
          <w:b/>
          <w:bCs/>
          <w:i/>
          <w:iCs/>
          <w:color w:val="3366FF"/>
          <w:sz w:val="18"/>
          <w:szCs w:val="18"/>
          <w:u w:val="single"/>
        </w:rPr>
        <w:t>:</w:t>
      </w:r>
      <w:r w:rsidRPr="00EC2B6A">
        <w:rPr>
          <w:color w:val="000000"/>
          <w:sz w:val="18"/>
          <w:szCs w:val="18"/>
        </w:rPr>
        <w:t xml:space="preserve"> Terase en conta o impacto da actividade </w:t>
      </w:r>
      <w:r w:rsidRPr="00EC2B6A">
        <w:rPr>
          <w:sz w:val="18"/>
          <w:szCs w:val="18"/>
        </w:rPr>
        <w:t>divulgativa, os destinatarios, e a duración e relevancia da actividade da persoa solicitante</w:t>
      </w:r>
    </w:p>
    <w:p w:rsidR="007B6987" w:rsidRPr="00EC2B6A" w:rsidRDefault="007B6987" w:rsidP="00F37446">
      <w:pPr>
        <w:ind w:firstLine="708"/>
        <w:jc w:val="both"/>
        <w:rPr>
          <w:i/>
          <w:iCs/>
        </w:rPr>
      </w:pPr>
    </w:p>
    <w:p w:rsidR="007B6987" w:rsidRPr="00EC2B6A" w:rsidRDefault="007B6987" w:rsidP="00F37446">
      <w:pPr>
        <w:ind w:left="708"/>
        <w:jc w:val="both"/>
        <w:rPr>
          <w:i/>
          <w:iCs/>
        </w:rPr>
      </w:pPr>
      <w:r w:rsidRPr="00EC2B6A">
        <w:rPr>
          <w:i/>
          <w:iCs/>
        </w:rPr>
        <w:t>7.5.- Outras actividades.</w:t>
      </w:r>
    </w:p>
    <w:p w:rsidR="007B6987" w:rsidRPr="00EC2B6A" w:rsidRDefault="007B6987" w:rsidP="00F37446">
      <w:pPr>
        <w:jc w:val="both"/>
        <w:rPr>
          <w:i/>
          <w:iCs/>
        </w:rPr>
      </w:pPr>
    </w:p>
    <w:p w:rsidR="007B6987" w:rsidRPr="00EC2B6A" w:rsidRDefault="007B6987" w:rsidP="00F37446">
      <w:pPr>
        <w:jc w:val="both"/>
        <w:rPr>
          <w:sz w:val="18"/>
          <w:szCs w:val="18"/>
        </w:rPr>
      </w:pPr>
      <w:r w:rsidRPr="00EC2B6A">
        <w:rPr>
          <w:b/>
          <w:bCs/>
        </w:rPr>
        <w:tab/>
      </w:r>
      <w:r w:rsidRPr="00EC2B6A">
        <w:rPr>
          <w:b/>
          <w:bCs/>
          <w:color w:val="3366FF"/>
          <w:sz w:val="18"/>
          <w:szCs w:val="18"/>
          <w:u w:val="single"/>
        </w:rPr>
        <w:t>Méritos incluídos:</w:t>
      </w:r>
      <w:r w:rsidRPr="00EC2B6A">
        <w:rPr>
          <w:sz w:val="18"/>
          <w:szCs w:val="18"/>
        </w:rPr>
        <w:t xml:space="preserve"> Incluiranse as actividades que non se poden encadrar noutras epígrafes.</w:t>
      </w:r>
    </w:p>
    <w:p w:rsidR="007B6987" w:rsidRPr="00EC2B6A" w:rsidRDefault="007B6987" w:rsidP="00F37446">
      <w:pPr>
        <w:jc w:val="both"/>
        <w:rPr>
          <w:b/>
          <w:bCs/>
          <w:sz w:val="18"/>
          <w:szCs w:val="18"/>
        </w:rPr>
      </w:pPr>
      <w:r w:rsidRPr="00EC2B6A">
        <w:rPr>
          <w:b/>
          <w:bCs/>
          <w:sz w:val="18"/>
          <w:szCs w:val="18"/>
        </w:rPr>
        <w:br/>
      </w:r>
      <w:r w:rsidRPr="00EC2B6A">
        <w:rPr>
          <w:b/>
          <w:bCs/>
          <w:sz w:val="18"/>
          <w:szCs w:val="18"/>
        </w:rPr>
        <w:tab/>
      </w:r>
      <w:r w:rsidRPr="00EC2B6A">
        <w:rPr>
          <w:b/>
          <w:bCs/>
          <w:color w:val="3366FF"/>
          <w:sz w:val="18"/>
          <w:szCs w:val="18"/>
          <w:u w:val="single"/>
        </w:rPr>
        <w:t>Xustificación:</w:t>
      </w:r>
      <w:r w:rsidRPr="00EC2B6A">
        <w:rPr>
          <w:sz w:val="18"/>
          <w:szCs w:val="18"/>
        </w:rPr>
        <w:t xml:space="preserve"> Copia do documento oficial en que conste, polo menos: tipo de actividade, participantes, ámbito, actividades a desenvolver e institución en que se realiza</w:t>
      </w:r>
      <w:r w:rsidRPr="00EC2B6A">
        <w:rPr>
          <w:b/>
          <w:bCs/>
          <w:sz w:val="18"/>
          <w:szCs w:val="18"/>
        </w:rPr>
        <w:t>.</w:t>
      </w:r>
    </w:p>
    <w:p w:rsidR="00007E13" w:rsidRPr="00EC2B6A" w:rsidRDefault="00007E13" w:rsidP="00F37446">
      <w:pPr>
        <w:jc w:val="both"/>
        <w:rPr>
          <w:b/>
          <w:bCs/>
        </w:rPr>
      </w:pPr>
    </w:p>
    <w:p w:rsidR="007B6987" w:rsidRPr="00EC2B6A" w:rsidRDefault="007B6987" w:rsidP="00F37446">
      <w:pPr>
        <w:jc w:val="both"/>
        <w:rPr>
          <w:sz w:val="18"/>
          <w:szCs w:val="18"/>
        </w:rPr>
      </w:pPr>
      <w:r w:rsidRPr="00EC2B6A">
        <w:rPr>
          <w:b/>
          <w:bCs/>
        </w:rPr>
        <w:tab/>
      </w:r>
      <w:r w:rsidRPr="00EC2B6A">
        <w:rPr>
          <w:b/>
          <w:bCs/>
          <w:color w:val="3366FF"/>
          <w:sz w:val="18"/>
          <w:szCs w:val="18"/>
          <w:u w:val="single"/>
        </w:rPr>
        <w:t>Indicios de calidade:</w:t>
      </w:r>
      <w:r w:rsidRPr="00EC2B6A">
        <w:rPr>
          <w:sz w:val="18"/>
          <w:szCs w:val="18"/>
        </w:rPr>
        <w:t xml:space="preserve"> Para a súa valoración terase en conta a importancia da actividade para a mellora da actividade docente. Cando neste apartado se incluíren méritos similares aos incluídos nalgúns dos apartados anteriores e non directamente relacionados coa actividade docente, terán necesariamente unha redución na súa valoración.</w:t>
      </w:r>
    </w:p>
    <w:p w:rsidR="007B6987" w:rsidRPr="00EC2B6A" w:rsidRDefault="007B6987" w:rsidP="00F37446">
      <w:pPr>
        <w:jc w:val="both"/>
        <w:rPr>
          <w:b/>
          <w:bCs/>
        </w:rPr>
      </w:pPr>
    </w:p>
    <w:p w:rsidR="007B6987" w:rsidRPr="00EC2B6A" w:rsidRDefault="007B6987" w:rsidP="00F37446">
      <w:pPr>
        <w:ind w:firstLine="708"/>
        <w:jc w:val="both"/>
        <w:rPr>
          <w:b/>
          <w:bCs/>
          <w:i/>
          <w:iCs/>
        </w:rPr>
      </w:pPr>
      <w:r w:rsidRPr="00EC2B6A">
        <w:rPr>
          <w:b/>
          <w:bCs/>
          <w:i/>
          <w:iCs/>
        </w:rPr>
        <w:t>8. Actividades que fomenten o uso do galego na docencia universitaria.</w:t>
      </w:r>
    </w:p>
    <w:p w:rsidR="007B6987" w:rsidRPr="00EC2B6A" w:rsidRDefault="007B6987" w:rsidP="00F37446">
      <w:pPr>
        <w:jc w:val="both"/>
        <w:rPr>
          <w:shd w:val="clear" w:color="auto" w:fill="FFFF00"/>
        </w:rPr>
      </w:pPr>
    </w:p>
    <w:p w:rsidR="007B6987" w:rsidRPr="00EC2B6A" w:rsidRDefault="007B6987" w:rsidP="00F37446">
      <w:pPr>
        <w:jc w:val="both"/>
        <w:rPr>
          <w:b/>
          <w:bCs/>
          <w:sz w:val="18"/>
          <w:szCs w:val="18"/>
        </w:rPr>
      </w:pPr>
      <w:r w:rsidRPr="00EC2B6A">
        <w:rPr>
          <w:b/>
          <w:bCs/>
          <w:color w:val="3366FF"/>
        </w:rPr>
        <w:tab/>
      </w:r>
      <w:r w:rsidRPr="00EC2B6A">
        <w:rPr>
          <w:b/>
          <w:bCs/>
          <w:color w:val="3366FF"/>
          <w:sz w:val="18"/>
          <w:szCs w:val="18"/>
          <w:u w:val="single"/>
        </w:rPr>
        <w:t>Méritos incluídos:</w:t>
      </w:r>
      <w:r w:rsidRPr="00EC2B6A">
        <w:rPr>
          <w:sz w:val="18"/>
          <w:szCs w:val="18"/>
        </w:rPr>
        <w:t xml:space="preserve"> Consideraranse neste apartado os méritos e actividades que se realizan e que fomentan a utilización do galego na docencia</w:t>
      </w:r>
      <w:r w:rsidRPr="00EC2B6A">
        <w:rPr>
          <w:color w:val="000000"/>
          <w:sz w:val="18"/>
          <w:szCs w:val="18"/>
        </w:rPr>
        <w:t xml:space="preserve">. Poderanse incluír calquera dos méritos </w:t>
      </w:r>
      <w:r w:rsidRPr="00EC2B6A">
        <w:rPr>
          <w:sz w:val="18"/>
          <w:szCs w:val="18"/>
        </w:rPr>
        <w:t>anteriores sempre que se efectuaren en lingua galega ou tiveren como finalidade a potenciación dos seus usos na docencia</w:t>
      </w:r>
      <w:r w:rsidRPr="00EC2B6A">
        <w:rPr>
          <w:color w:val="000000"/>
          <w:sz w:val="18"/>
          <w:szCs w:val="18"/>
        </w:rPr>
        <w:t xml:space="preserve">. Inclúense entre outros méritos a elaboración de materiais para a </w:t>
      </w:r>
      <w:r w:rsidRPr="00EC2B6A">
        <w:rPr>
          <w:sz w:val="18"/>
          <w:szCs w:val="18"/>
        </w:rPr>
        <w:t>docencia</w:t>
      </w:r>
      <w:r w:rsidRPr="00EC2B6A">
        <w:rPr>
          <w:color w:val="000000"/>
          <w:sz w:val="18"/>
          <w:szCs w:val="18"/>
        </w:rPr>
        <w:t xml:space="preserve"> en lingua galega, a elaboración de traballos terminolóxicos en que figure a lingua galega, a dirección e participación en cursos non regulados en lingua galega, asistencia a cursos de formación para a aplicación da lingua galega no ámbito universitario etc. Excluiranse destas valoracións as achegas na área de Filoloxía Galega que forman parte do normal desenvolvemento da actividade docente e investigadora desta </w:t>
      </w:r>
      <w:r w:rsidRPr="00EC2B6A">
        <w:rPr>
          <w:sz w:val="18"/>
          <w:szCs w:val="18"/>
        </w:rPr>
        <w:t>área</w:t>
      </w:r>
      <w:r w:rsidRPr="00EC2B6A">
        <w:rPr>
          <w:b/>
          <w:bCs/>
          <w:sz w:val="18"/>
          <w:szCs w:val="18"/>
        </w:rPr>
        <w:tab/>
      </w:r>
    </w:p>
    <w:p w:rsidR="007B6987" w:rsidRPr="00EC2B6A" w:rsidRDefault="007B6987" w:rsidP="00F37446">
      <w:pPr>
        <w:jc w:val="both"/>
        <w:rPr>
          <w:sz w:val="18"/>
          <w:szCs w:val="18"/>
        </w:rPr>
      </w:pPr>
      <w:r w:rsidRPr="00EC2B6A">
        <w:rPr>
          <w:b/>
          <w:bCs/>
          <w:sz w:val="18"/>
          <w:szCs w:val="18"/>
          <w:shd w:val="clear" w:color="auto" w:fill="FFFF00"/>
        </w:rPr>
        <w:br/>
      </w:r>
      <w:r w:rsidRPr="00EC2B6A">
        <w:rPr>
          <w:b/>
          <w:bCs/>
          <w:sz w:val="18"/>
          <w:szCs w:val="18"/>
        </w:rPr>
        <w:tab/>
      </w:r>
      <w:r w:rsidRPr="00EC2B6A">
        <w:rPr>
          <w:b/>
          <w:bCs/>
          <w:color w:val="3366FF"/>
          <w:sz w:val="18"/>
          <w:szCs w:val="18"/>
          <w:u w:val="single"/>
        </w:rPr>
        <w:t>Xustificación:</w:t>
      </w:r>
      <w:r w:rsidRPr="00EC2B6A">
        <w:rPr>
          <w:sz w:val="18"/>
          <w:szCs w:val="18"/>
        </w:rPr>
        <w:t xml:space="preserve"> Xustificaranse de igual xeito que os méritos similares incluídos nos apartados anteriores.</w:t>
      </w:r>
    </w:p>
    <w:p w:rsidR="007B6987" w:rsidRPr="00EC2B6A" w:rsidRDefault="007B6987" w:rsidP="00F37446">
      <w:pPr>
        <w:jc w:val="both"/>
        <w:rPr>
          <w:sz w:val="18"/>
          <w:szCs w:val="18"/>
          <w:shd w:val="clear" w:color="auto" w:fill="FFFF00"/>
        </w:rPr>
      </w:pPr>
    </w:p>
    <w:p w:rsidR="007B6987" w:rsidRPr="00EC2B6A" w:rsidRDefault="007B6987" w:rsidP="00F37446">
      <w:pPr>
        <w:jc w:val="both"/>
        <w:rPr>
          <w:color w:val="000000"/>
          <w:sz w:val="18"/>
          <w:szCs w:val="18"/>
        </w:rPr>
      </w:pPr>
      <w:r w:rsidRPr="00EC2B6A">
        <w:rPr>
          <w:b/>
          <w:bCs/>
          <w:sz w:val="18"/>
          <w:szCs w:val="18"/>
        </w:rPr>
        <w:tab/>
      </w:r>
      <w:r w:rsidRPr="00EC2B6A">
        <w:rPr>
          <w:b/>
          <w:bCs/>
          <w:color w:val="3366FF"/>
          <w:sz w:val="18"/>
          <w:szCs w:val="18"/>
          <w:u w:val="single"/>
        </w:rPr>
        <w:t>Indicios de calidade:</w:t>
      </w:r>
      <w:r w:rsidRPr="00EC2B6A">
        <w:rPr>
          <w:b/>
          <w:bCs/>
          <w:color w:val="3366FF"/>
          <w:sz w:val="18"/>
          <w:szCs w:val="18"/>
        </w:rPr>
        <w:t xml:space="preserve"> </w:t>
      </w:r>
      <w:r w:rsidRPr="00EC2B6A">
        <w:rPr>
          <w:sz w:val="18"/>
          <w:szCs w:val="18"/>
        </w:rPr>
        <w:t>Utilizaranse os mesmos indicios de calidade que nos apartados similares anteriores. Valorarase a calidade intrínseca</w:t>
      </w:r>
      <w:r w:rsidRPr="00EC2B6A">
        <w:rPr>
          <w:color w:val="000000"/>
          <w:sz w:val="18"/>
          <w:szCs w:val="18"/>
        </w:rPr>
        <w:t xml:space="preserve"> do mérito.</w:t>
      </w:r>
    </w:p>
    <w:p w:rsidR="007B6987" w:rsidRPr="00EC2B6A" w:rsidRDefault="007B6987" w:rsidP="00F37446">
      <w:pPr>
        <w:jc w:val="both"/>
        <w:rPr>
          <w:b/>
          <w:bCs/>
          <w:color w:val="3366FF"/>
        </w:rPr>
      </w:pPr>
    </w:p>
    <w:p w:rsidR="007B6987" w:rsidRPr="00E44F38" w:rsidRDefault="007B6987" w:rsidP="00F37446">
      <w:pPr>
        <w:jc w:val="both"/>
        <w:rPr>
          <w:b/>
          <w:bCs/>
        </w:rPr>
      </w:pPr>
      <w:r w:rsidRPr="00EC2B6A">
        <w:rPr>
          <w:b/>
          <w:bCs/>
          <w:color w:val="FF0000"/>
        </w:rPr>
        <w:tab/>
      </w:r>
      <w:r w:rsidRPr="00E44F38">
        <w:rPr>
          <w:b/>
          <w:bCs/>
        </w:rPr>
        <w:t>9. Valoración da actividade docente universitaria</w:t>
      </w:r>
    </w:p>
    <w:p w:rsidR="00007E13" w:rsidRPr="00E44F38" w:rsidRDefault="00007E13" w:rsidP="00F37446">
      <w:pPr>
        <w:jc w:val="both"/>
        <w:rPr>
          <w:b/>
          <w:bCs/>
        </w:rPr>
      </w:pPr>
    </w:p>
    <w:p w:rsidR="00AD38EC" w:rsidRPr="00E44F38" w:rsidRDefault="00AD38EC" w:rsidP="00AD38EC">
      <w:pPr>
        <w:ind w:firstLine="708"/>
        <w:jc w:val="both"/>
        <w:rPr>
          <w:bCs/>
        </w:rPr>
      </w:pPr>
      <w:r w:rsidRPr="00E44F38">
        <w:rPr>
          <w:i/>
          <w:iCs/>
        </w:rPr>
        <w:t xml:space="preserve">9.1.- </w:t>
      </w:r>
      <w:r w:rsidRPr="00E44F38">
        <w:rPr>
          <w:bCs/>
        </w:rPr>
        <w:t xml:space="preserve">Opinión </w:t>
      </w:r>
      <w:r w:rsidR="00BA27AE" w:rsidRPr="00E44F38">
        <w:rPr>
          <w:bCs/>
        </w:rPr>
        <w:t>dos estud</w:t>
      </w:r>
      <w:r w:rsidRPr="00E44F38">
        <w:rPr>
          <w:bCs/>
        </w:rPr>
        <w:t xml:space="preserve">antes respecto </w:t>
      </w:r>
      <w:r w:rsidR="00BA27AE" w:rsidRPr="00E44F38">
        <w:rPr>
          <w:bCs/>
        </w:rPr>
        <w:t>á</w:t>
      </w:r>
      <w:r w:rsidRPr="00E44F38">
        <w:rPr>
          <w:bCs/>
        </w:rPr>
        <w:t xml:space="preserve"> docencia impartida </w:t>
      </w:r>
      <w:r w:rsidR="00BA27AE" w:rsidRPr="00E44F38">
        <w:rPr>
          <w:bCs/>
        </w:rPr>
        <w:t>polo</w:t>
      </w:r>
      <w:r w:rsidRPr="00E44F38">
        <w:rPr>
          <w:bCs/>
        </w:rPr>
        <w:t xml:space="preserve"> profesorado. </w:t>
      </w:r>
    </w:p>
    <w:p w:rsidR="00AD38EC" w:rsidRPr="00E44F38" w:rsidRDefault="00AD38EC" w:rsidP="00AD38EC">
      <w:pPr>
        <w:jc w:val="both"/>
        <w:rPr>
          <w:bCs/>
        </w:rPr>
      </w:pPr>
    </w:p>
    <w:p w:rsidR="00AD38EC" w:rsidRPr="00E44F38" w:rsidRDefault="00AD38EC" w:rsidP="00AD38EC">
      <w:pPr>
        <w:ind w:firstLine="709"/>
        <w:jc w:val="both"/>
        <w:rPr>
          <w:sz w:val="18"/>
          <w:szCs w:val="18"/>
        </w:rPr>
      </w:pPr>
      <w:r w:rsidRPr="00EC2B6A">
        <w:rPr>
          <w:b/>
          <w:bCs/>
          <w:color w:val="3366FF"/>
          <w:sz w:val="18"/>
          <w:szCs w:val="18"/>
          <w:u w:val="single"/>
        </w:rPr>
        <w:t>Méritos incluidos:</w:t>
      </w:r>
      <w:r w:rsidRPr="00EC2B6A">
        <w:rPr>
          <w:sz w:val="18"/>
          <w:szCs w:val="18"/>
        </w:rPr>
        <w:t xml:space="preserve"> </w:t>
      </w:r>
      <w:r w:rsidR="00BA27AE" w:rsidRPr="00E44F38">
        <w:rPr>
          <w:sz w:val="18"/>
          <w:szCs w:val="18"/>
        </w:rPr>
        <w:t>T</w:t>
      </w:r>
      <w:r w:rsidRPr="00E44F38">
        <w:rPr>
          <w:sz w:val="18"/>
          <w:szCs w:val="18"/>
        </w:rPr>
        <w:t>eranse en conta n</w:t>
      </w:r>
      <w:r w:rsidR="00BA27AE" w:rsidRPr="00E44F38">
        <w:rPr>
          <w:sz w:val="18"/>
          <w:szCs w:val="18"/>
        </w:rPr>
        <w:t xml:space="preserve">este apartado </w:t>
      </w:r>
      <w:r w:rsidRPr="00E44F38">
        <w:rPr>
          <w:sz w:val="18"/>
          <w:szCs w:val="18"/>
        </w:rPr>
        <w:t>os valores obt</w:t>
      </w:r>
      <w:r w:rsidR="00BA27AE" w:rsidRPr="00E44F38">
        <w:rPr>
          <w:sz w:val="18"/>
          <w:szCs w:val="18"/>
        </w:rPr>
        <w:t>idos</w:t>
      </w:r>
      <w:r w:rsidRPr="00E44F38">
        <w:rPr>
          <w:sz w:val="18"/>
          <w:szCs w:val="18"/>
        </w:rPr>
        <w:t xml:space="preserve"> </w:t>
      </w:r>
      <w:r w:rsidR="00BA27AE" w:rsidRPr="00E44F38">
        <w:rPr>
          <w:sz w:val="18"/>
          <w:szCs w:val="18"/>
        </w:rPr>
        <w:t>nos</w:t>
      </w:r>
      <w:r w:rsidRPr="00E44F38">
        <w:rPr>
          <w:sz w:val="18"/>
          <w:szCs w:val="18"/>
        </w:rPr>
        <w:t xml:space="preserve"> procesos de </w:t>
      </w:r>
      <w:r w:rsidR="00BA27AE" w:rsidRPr="00E44F38">
        <w:rPr>
          <w:sz w:val="18"/>
          <w:szCs w:val="18"/>
        </w:rPr>
        <w:t>a</w:t>
      </w:r>
      <w:r w:rsidRPr="00E44F38">
        <w:rPr>
          <w:sz w:val="18"/>
          <w:szCs w:val="18"/>
        </w:rPr>
        <w:t>val</w:t>
      </w:r>
      <w:r w:rsidR="00BA27AE" w:rsidRPr="00E44F38">
        <w:rPr>
          <w:sz w:val="18"/>
          <w:szCs w:val="18"/>
        </w:rPr>
        <w:t>i</w:t>
      </w:r>
      <w:r w:rsidRPr="00E44F38">
        <w:rPr>
          <w:sz w:val="18"/>
          <w:szCs w:val="18"/>
        </w:rPr>
        <w:t xml:space="preserve">ación </w:t>
      </w:r>
      <w:r w:rsidR="00BA27AE" w:rsidRPr="00E44F38">
        <w:rPr>
          <w:sz w:val="18"/>
          <w:szCs w:val="18"/>
        </w:rPr>
        <w:t>da satisfacc</w:t>
      </w:r>
      <w:r w:rsidRPr="00E44F38">
        <w:rPr>
          <w:sz w:val="18"/>
          <w:szCs w:val="18"/>
        </w:rPr>
        <w:t xml:space="preserve">ión </w:t>
      </w:r>
      <w:r w:rsidR="00BA27AE" w:rsidRPr="00E44F38">
        <w:rPr>
          <w:sz w:val="18"/>
          <w:szCs w:val="18"/>
        </w:rPr>
        <w:t>dos alumnos da docencia obt</w:t>
      </w:r>
      <w:r w:rsidRPr="00E44F38">
        <w:rPr>
          <w:sz w:val="18"/>
          <w:szCs w:val="18"/>
        </w:rPr>
        <w:t xml:space="preserve">ida. </w:t>
      </w:r>
      <w:r w:rsidR="00B150D2" w:rsidRPr="00E44F38">
        <w:rPr>
          <w:sz w:val="18"/>
          <w:szCs w:val="18"/>
        </w:rPr>
        <w:t>U</w:t>
      </w:r>
      <w:r w:rsidRPr="00E44F38">
        <w:rPr>
          <w:sz w:val="18"/>
          <w:szCs w:val="18"/>
        </w:rPr>
        <w:t xml:space="preserve">tilizarán para </w:t>
      </w:r>
      <w:r w:rsidR="00B150D2" w:rsidRPr="00E44F38">
        <w:rPr>
          <w:sz w:val="18"/>
          <w:szCs w:val="18"/>
        </w:rPr>
        <w:t>iso</w:t>
      </w:r>
      <w:r w:rsidRPr="00E44F38">
        <w:rPr>
          <w:sz w:val="18"/>
          <w:szCs w:val="18"/>
        </w:rPr>
        <w:t xml:space="preserve">, </w:t>
      </w:r>
      <w:r w:rsidR="00B150D2" w:rsidRPr="00E44F38">
        <w:rPr>
          <w:b/>
          <w:sz w:val="18"/>
          <w:szCs w:val="18"/>
        </w:rPr>
        <w:t xml:space="preserve">os valores </w:t>
      </w:r>
      <w:r w:rsidR="00B150D2" w:rsidRPr="00E44F38">
        <w:rPr>
          <w:b/>
          <w:sz w:val="18"/>
          <w:szCs w:val="18"/>
        </w:rPr>
        <w:lastRenderedPageBreak/>
        <w:t>obti</w:t>
      </w:r>
      <w:r w:rsidRPr="00E44F38">
        <w:rPr>
          <w:b/>
          <w:sz w:val="18"/>
          <w:szCs w:val="18"/>
        </w:rPr>
        <w:t xml:space="preserve">dos </w:t>
      </w:r>
      <w:r w:rsidR="00B150D2" w:rsidRPr="00E44F38">
        <w:rPr>
          <w:b/>
          <w:sz w:val="18"/>
          <w:szCs w:val="18"/>
        </w:rPr>
        <w:t>nos ítems da</w:t>
      </w:r>
      <w:r w:rsidRPr="00E44F38">
        <w:rPr>
          <w:b/>
          <w:sz w:val="18"/>
          <w:szCs w:val="18"/>
        </w:rPr>
        <w:t>s en</w:t>
      </w:r>
      <w:r w:rsidR="00B150D2" w:rsidRPr="00E44F38">
        <w:rPr>
          <w:b/>
          <w:sz w:val="18"/>
          <w:szCs w:val="18"/>
        </w:rPr>
        <w:t>quisas</w:t>
      </w:r>
      <w:r w:rsidRPr="00E44F38">
        <w:rPr>
          <w:b/>
          <w:sz w:val="18"/>
          <w:szCs w:val="18"/>
        </w:rPr>
        <w:t xml:space="preserve"> que supo</w:t>
      </w:r>
      <w:r w:rsidR="00B150D2" w:rsidRPr="00E44F38">
        <w:rPr>
          <w:b/>
          <w:sz w:val="18"/>
          <w:szCs w:val="18"/>
        </w:rPr>
        <w:t>ñen valoración</w:t>
      </w:r>
      <w:r w:rsidRPr="00E44F38">
        <w:rPr>
          <w:b/>
          <w:sz w:val="18"/>
          <w:szCs w:val="18"/>
        </w:rPr>
        <w:t>s globa</w:t>
      </w:r>
      <w:r w:rsidR="00B150D2" w:rsidRPr="00E44F38">
        <w:rPr>
          <w:b/>
          <w:sz w:val="18"/>
          <w:szCs w:val="18"/>
        </w:rPr>
        <w:t>is</w:t>
      </w:r>
      <w:r w:rsidRPr="00E44F38">
        <w:rPr>
          <w:b/>
          <w:sz w:val="18"/>
          <w:szCs w:val="18"/>
        </w:rPr>
        <w:t xml:space="preserve"> </w:t>
      </w:r>
      <w:r w:rsidR="00B150D2" w:rsidRPr="00E44F38">
        <w:rPr>
          <w:b/>
          <w:sz w:val="18"/>
          <w:szCs w:val="18"/>
        </w:rPr>
        <w:t>da</w:t>
      </w:r>
      <w:r w:rsidRPr="00E44F38">
        <w:rPr>
          <w:b/>
          <w:sz w:val="18"/>
          <w:szCs w:val="18"/>
        </w:rPr>
        <w:t xml:space="preserve"> actividad</w:t>
      </w:r>
      <w:r w:rsidR="00B150D2" w:rsidRPr="00E44F38">
        <w:rPr>
          <w:b/>
          <w:sz w:val="18"/>
          <w:szCs w:val="18"/>
        </w:rPr>
        <w:t>e</w:t>
      </w:r>
      <w:r w:rsidRPr="00E44F38">
        <w:rPr>
          <w:b/>
          <w:sz w:val="18"/>
          <w:szCs w:val="18"/>
        </w:rPr>
        <w:t xml:space="preserve"> d</w:t>
      </w:r>
      <w:r w:rsidR="00B150D2" w:rsidRPr="00E44F38">
        <w:rPr>
          <w:b/>
          <w:sz w:val="18"/>
          <w:szCs w:val="18"/>
        </w:rPr>
        <w:t>o</w:t>
      </w:r>
      <w:r w:rsidRPr="00E44F38">
        <w:rPr>
          <w:b/>
          <w:sz w:val="18"/>
          <w:szCs w:val="18"/>
        </w:rPr>
        <w:t xml:space="preserve"> profesorado </w:t>
      </w:r>
      <w:r w:rsidRPr="00E44F38">
        <w:rPr>
          <w:sz w:val="18"/>
          <w:szCs w:val="18"/>
        </w:rPr>
        <w:t>(</w:t>
      </w:r>
      <w:r w:rsidR="00B150D2" w:rsidRPr="00E44F38">
        <w:rPr>
          <w:sz w:val="18"/>
          <w:szCs w:val="18"/>
        </w:rPr>
        <w:t>a</w:t>
      </w:r>
      <w:r w:rsidRPr="00E44F38">
        <w:rPr>
          <w:sz w:val="18"/>
          <w:szCs w:val="18"/>
        </w:rPr>
        <w:t xml:space="preserve"> media global d</w:t>
      </w:r>
      <w:r w:rsidR="00B150D2" w:rsidRPr="00E44F38">
        <w:rPr>
          <w:sz w:val="18"/>
          <w:szCs w:val="18"/>
        </w:rPr>
        <w:t>o</w:t>
      </w:r>
      <w:r w:rsidRPr="00E44F38">
        <w:rPr>
          <w:sz w:val="18"/>
          <w:szCs w:val="18"/>
        </w:rPr>
        <w:t xml:space="preserve"> profesor, </w:t>
      </w:r>
      <w:r w:rsidR="00B150D2" w:rsidRPr="00E44F38">
        <w:rPr>
          <w:sz w:val="18"/>
          <w:szCs w:val="18"/>
        </w:rPr>
        <w:t>a</w:t>
      </w:r>
      <w:r w:rsidRPr="00E44F38">
        <w:rPr>
          <w:sz w:val="18"/>
          <w:szCs w:val="18"/>
        </w:rPr>
        <w:t xml:space="preserve"> media </w:t>
      </w:r>
      <w:r w:rsidR="00B150D2" w:rsidRPr="00E44F38">
        <w:rPr>
          <w:sz w:val="18"/>
          <w:szCs w:val="18"/>
        </w:rPr>
        <w:t>da</w:t>
      </w:r>
      <w:r w:rsidRPr="00E44F38">
        <w:rPr>
          <w:sz w:val="18"/>
          <w:szCs w:val="18"/>
        </w:rPr>
        <w:t xml:space="preserve"> Universidad</w:t>
      </w:r>
      <w:r w:rsidR="00B150D2" w:rsidRPr="00E44F38">
        <w:rPr>
          <w:sz w:val="18"/>
          <w:szCs w:val="18"/>
        </w:rPr>
        <w:t>e</w:t>
      </w:r>
      <w:r w:rsidRPr="00E44F38">
        <w:rPr>
          <w:sz w:val="18"/>
          <w:szCs w:val="18"/>
        </w:rPr>
        <w:t xml:space="preserve"> </w:t>
      </w:r>
      <w:r w:rsidR="00B150D2" w:rsidRPr="00E44F38">
        <w:rPr>
          <w:sz w:val="18"/>
          <w:szCs w:val="18"/>
        </w:rPr>
        <w:t>e</w:t>
      </w:r>
      <w:r w:rsidRPr="00E44F38">
        <w:rPr>
          <w:sz w:val="18"/>
          <w:szCs w:val="18"/>
        </w:rPr>
        <w:t xml:space="preserve"> </w:t>
      </w:r>
      <w:r w:rsidR="00B150D2" w:rsidRPr="00E44F38">
        <w:rPr>
          <w:sz w:val="18"/>
          <w:szCs w:val="18"/>
        </w:rPr>
        <w:t>a</w:t>
      </w:r>
      <w:r w:rsidRPr="00E44F38">
        <w:rPr>
          <w:sz w:val="18"/>
          <w:szCs w:val="18"/>
        </w:rPr>
        <w:t xml:space="preserve"> media </w:t>
      </w:r>
      <w:r w:rsidR="00B150D2" w:rsidRPr="00E44F38">
        <w:rPr>
          <w:sz w:val="18"/>
          <w:szCs w:val="18"/>
        </w:rPr>
        <w:t>da</w:t>
      </w:r>
      <w:r w:rsidRPr="00E44F38">
        <w:rPr>
          <w:sz w:val="18"/>
          <w:szCs w:val="18"/>
        </w:rPr>
        <w:t xml:space="preserve"> titulación).</w:t>
      </w:r>
    </w:p>
    <w:p w:rsidR="00B150D2" w:rsidRPr="00EC2B6A" w:rsidRDefault="007B6987" w:rsidP="00F37446">
      <w:pPr>
        <w:jc w:val="both"/>
        <w:rPr>
          <w:b/>
          <w:bCs/>
        </w:rPr>
      </w:pPr>
      <w:r w:rsidRPr="00EC2B6A">
        <w:rPr>
          <w:b/>
          <w:bCs/>
        </w:rPr>
        <w:tab/>
      </w:r>
    </w:p>
    <w:p w:rsidR="003C0851" w:rsidRPr="00E44F38" w:rsidRDefault="007B6987" w:rsidP="00E94DD0">
      <w:pPr>
        <w:ind w:firstLine="708"/>
        <w:jc w:val="both"/>
        <w:rPr>
          <w:sz w:val="18"/>
          <w:szCs w:val="18"/>
        </w:rPr>
      </w:pPr>
      <w:r w:rsidRPr="00EC2B6A">
        <w:rPr>
          <w:b/>
          <w:bCs/>
          <w:color w:val="3366FF"/>
          <w:sz w:val="18"/>
          <w:szCs w:val="18"/>
          <w:u w:val="single"/>
        </w:rPr>
        <w:t>Xustificación:</w:t>
      </w:r>
      <w:r w:rsidR="00A456A4">
        <w:rPr>
          <w:color w:val="3366FF"/>
          <w:sz w:val="18"/>
          <w:szCs w:val="18"/>
        </w:rPr>
        <w:t xml:space="preserve"> </w:t>
      </w:r>
      <w:r w:rsidR="00A456A4" w:rsidRPr="00E44F38">
        <w:rPr>
          <w:sz w:val="18"/>
          <w:szCs w:val="18"/>
        </w:rPr>
        <w:t>N</w:t>
      </w:r>
      <w:r w:rsidRPr="00E44F38">
        <w:rPr>
          <w:sz w:val="18"/>
          <w:szCs w:val="18"/>
        </w:rPr>
        <w:t xml:space="preserve">este caso, TODAS as avaliacións realizadas correspondentes aos </w:t>
      </w:r>
      <w:r w:rsidR="003C0851" w:rsidRPr="00E44F38">
        <w:rPr>
          <w:sz w:val="18"/>
          <w:szCs w:val="18"/>
        </w:rPr>
        <w:t>c</w:t>
      </w:r>
      <w:r w:rsidR="00EC2B6A" w:rsidRPr="00E44F38">
        <w:rPr>
          <w:sz w:val="18"/>
          <w:szCs w:val="18"/>
        </w:rPr>
        <w:t xml:space="preserve">ursos </w:t>
      </w:r>
      <w:r w:rsidR="00C95149" w:rsidRPr="002F332D">
        <w:rPr>
          <w:b/>
          <w:bCs/>
          <w:sz w:val="18"/>
          <w:szCs w:val="18"/>
          <w:lang w:val="pt-PT"/>
        </w:rPr>
        <w:t>20</w:t>
      </w:r>
      <w:r w:rsidR="00B967CB" w:rsidRPr="002F332D">
        <w:rPr>
          <w:b/>
          <w:bCs/>
          <w:sz w:val="18"/>
          <w:szCs w:val="18"/>
          <w:lang w:val="pt-PT"/>
        </w:rPr>
        <w:t>10/11</w:t>
      </w:r>
      <w:r w:rsidR="00C95149" w:rsidRPr="002F332D">
        <w:rPr>
          <w:b/>
          <w:bCs/>
          <w:sz w:val="18"/>
          <w:szCs w:val="18"/>
          <w:lang w:val="pt-PT"/>
        </w:rPr>
        <w:t xml:space="preserve">; </w:t>
      </w:r>
      <w:r w:rsidR="00B967CB" w:rsidRPr="002F332D">
        <w:rPr>
          <w:b/>
          <w:bCs/>
          <w:sz w:val="18"/>
          <w:szCs w:val="18"/>
          <w:lang w:val="pt-PT"/>
        </w:rPr>
        <w:t>2011/12</w:t>
      </w:r>
      <w:r w:rsidR="00C95149" w:rsidRPr="002F332D">
        <w:rPr>
          <w:b/>
          <w:bCs/>
          <w:sz w:val="18"/>
          <w:szCs w:val="18"/>
          <w:lang w:val="pt-PT"/>
        </w:rPr>
        <w:t xml:space="preserve">; </w:t>
      </w:r>
      <w:r w:rsidR="00B967CB" w:rsidRPr="002F332D">
        <w:rPr>
          <w:b/>
          <w:bCs/>
          <w:sz w:val="18"/>
          <w:szCs w:val="18"/>
          <w:lang w:val="pt-PT"/>
        </w:rPr>
        <w:t>2012/13; 2013/14; 2014</w:t>
      </w:r>
      <w:r w:rsidR="00C95149" w:rsidRPr="002F332D">
        <w:rPr>
          <w:b/>
          <w:bCs/>
          <w:sz w:val="18"/>
          <w:szCs w:val="18"/>
          <w:lang w:val="pt-PT"/>
        </w:rPr>
        <w:t>/201</w:t>
      </w:r>
      <w:r w:rsidR="00B967CB" w:rsidRPr="002F332D">
        <w:rPr>
          <w:b/>
          <w:bCs/>
          <w:sz w:val="18"/>
          <w:szCs w:val="18"/>
          <w:lang w:val="pt-PT"/>
        </w:rPr>
        <w:t>5</w:t>
      </w:r>
      <w:r w:rsidR="003C0851" w:rsidRPr="00E44F38">
        <w:rPr>
          <w:sz w:val="18"/>
          <w:szCs w:val="18"/>
        </w:rPr>
        <w:t>, constituirán un s</w:t>
      </w:r>
      <w:r w:rsidR="00EC2B6A" w:rsidRPr="00E44F38">
        <w:rPr>
          <w:sz w:val="18"/>
          <w:szCs w:val="18"/>
        </w:rPr>
        <w:t>ó</w:t>
      </w:r>
      <w:r w:rsidR="003C0851" w:rsidRPr="00E44F38">
        <w:rPr>
          <w:sz w:val="18"/>
          <w:szCs w:val="18"/>
        </w:rPr>
        <w:t xml:space="preserve"> ítem. Deberá aportarse certificado </w:t>
      </w:r>
      <w:r w:rsidR="00EC2B6A" w:rsidRPr="00E44F38">
        <w:rPr>
          <w:sz w:val="18"/>
          <w:szCs w:val="18"/>
        </w:rPr>
        <w:t>da</w:t>
      </w:r>
      <w:r w:rsidR="003C0851" w:rsidRPr="00E44F38">
        <w:rPr>
          <w:sz w:val="18"/>
          <w:szCs w:val="18"/>
        </w:rPr>
        <w:t xml:space="preserve"> Universidad</w:t>
      </w:r>
      <w:r w:rsidR="00EC2B6A" w:rsidRPr="00E44F38">
        <w:rPr>
          <w:sz w:val="18"/>
          <w:szCs w:val="18"/>
        </w:rPr>
        <w:t>e</w:t>
      </w:r>
      <w:r w:rsidR="003C0851" w:rsidRPr="00E44F38">
        <w:rPr>
          <w:sz w:val="18"/>
          <w:szCs w:val="18"/>
        </w:rPr>
        <w:t xml:space="preserve"> </w:t>
      </w:r>
      <w:r w:rsidR="00EC2B6A" w:rsidRPr="00E44F38">
        <w:rPr>
          <w:sz w:val="18"/>
          <w:szCs w:val="18"/>
        </w:rPr>
        <w:t>na que se faga constar</w:t>
      </w:r>
      <w:r w:rsidR="003C0851" w:rsidRPr="00E44F38">
        <w:rPr>
          <w:sz w:val="18"/>
          <w:szCs w:val="18"/>
        </w:rPr>
        <w:t xml:space="preserve"> </w:t>
      </w:r>
      <w:r w:rsidR="00EC2B6A" w:rsidRPr="00E44F38">
        <w:rPr>
          <w:sz w:val="18"/>
          <w:szCs w:val="18"/>
        </w:rPr>
        <w:t>a</w:t>
      </w:r>
      <w:r w:rsidR="003C0851" w:rsidRPr="00E44F38">
        <w:rPr>
          <w:sz w:val="18"/>
          <w:szCs w:val="18"/>
        </w:rPr>
        <w:t xml:space="preserve"> media global d</w:t>
      </w:r>
      <w:r w:rsidR="00EC2B6A" w:rsidRPr="00E44F38">
        <w:rPr>
          <w:sz w:val="18"/>
          <w:szCs w:val="18"/>
        </w:rPr>
        <w:t>o</w:t>
      </w:r>
      <w:r w:rsidR="003C0851" w:rsidRPr="00E44F38">
        <w:rPr>
          <w:sz w:val="18"/>
          <w:szCs w:val="18"/>
        </w:rPr>
        <w:t xml:space="preserve"> profesor, </w:t>
      </w:r>
      <w:r w:rsidR="00EC2B6A" w:rsidRPr="00E44F38">
        <w:rPr>
          <w:sz w:val="18"/>
          <w:szCs w:val="18"/>
        </w:rPr>
        <w:t>a</w:t>
      </w:r>
      <w:r w:rsidR="003C0851" w:rsidRPr="00E44F38">
        <w:rPr>
          <w:sz w:val="18"/>
          <w:szCs w:val="18"/>
        </w:rPr>
        <w:t xml:space="preserve"> media </w:t>
      </w:r>
      <w:r w:rsidR="00EC2B6A" w:rsidRPr="00E44F38">
        <w:rPr>
          <w:sz w:val="18"/>
          <w:szCs w:val="18"/>
        </w:rPr>
        <w:t>da</w:t>
      </w:r>
      <w:r w:rsidR="003C0851" w:rsidRPr="00E44F38">
        <w:rPr>
          <w:sz w:val="18"/>
          <w:szCs w:val="18"/>
        </w:rPr>
        <w:t xml:space="preserve"> Universidad</w:t>
      </w:r>
      <w:r w:rsidR="00EC2B6A" w:rsidRPr="00E44F38">
        <w:rPr>
          <w:sz w:val="18"/>
          <w:szCs w:val="18"/>
        </w:rPr>
        <w:t>e</w:t>
      </w:r>
      <w:r w:rsidR="003C0851" w:rsidRPr="00E44F38">
        <w:rPr>
          <w:sz w:val="18"/>
          <w:szCs w:val="18"/>
        </w:rPr>
        <w:t xml:space="preserve"> </w:t>
      </w:r>
      <w:r w:rsidR="00EC2B6A" w:rsidRPr="00E44F38">
        <w:rPr>
          <w:sz w:val="18"/>
          <w:szCs w:val="18"/>
        </w:rPr>
        <w:t>e</w:t>
      </w:r>
      <w:r w:rsidR="003C0851" w:rsidRPr="00E44F38">
        <w:rPr>
          <w:sz w:val="18"/>
          <w:szCs w:val="18"/>
        </w:rPr>
        <w:t xml:space="preserve"> </w:t>
      </w:r>
      <w:r w:rsidR="00EC2B6A" w:rsidRPr="00E44F38">
        <w:rPr>
          <w:sz w:val="18"/>
          <w:szCs w:val="18"/>
        </w:rPr>
        <w:t>a</w:t>
      </w:r>
      <w:r w:rsidR="003C0851" w:rsidRPr="00E44F38">
        <w:rPr>
          <w:sz w:val="18"/>
          <w:szCs w:val="18"/>
        </w:rPr>
        <w:t xml:space="preserve"> media </w:t>
      </w:r>
      <w:r w:rsidR="00EC2B6A" w:rsidRPr="00E44F38">
        <w:rPr>
          <w:sz w:val="18"/>
          <w:szCs w:val="18"/>
        </w:rPr>
        <w:t>da</w:t>
      </w:r>
      <w:r w:rsidR="003C0851" w:rsidRPr="00E44F38">
        <w:rPr>
          <w:sz w:val="18"/>
          <w:szCs w:val="18"/>
        </w:rPr>
        <w:t xml:space="preserve"> titulación, </w:t>
      </w:r>
      <w:r w:rsidR="00EC2B6A" w:rsidRPr="00E44F38">
        <w:rPr>
          <w:sz w:val="18"/>
          <w:szCs w:val="18"/>
        </w:rPr>
        <w:t>da</w:t>
      </w:r>
      <w:r w:rsidR="003C0851" w:rsidRPr="00E44F38">
        <w:rPr>
          <w:sz w:val="18"/>
          <w:szCs w:val="18"/>
        </w:rPr>
        <w:t xml:space="preserve"> totalidad</w:t>
      </w:r>
      <w:r w:rsidR="00EC2B6A" w:rsidRPr="00E44F38">
        <w:rPr>
          <w:sz w:val="18"/>
          <w:szCs w:val="18"/>
        </w:rPr>
        <w:t>e</w:t>
      </w:r>
      <w:r w:rsidR="003C0851" w:rsidRPr="00E44F38">
        <w:rPr>
          <w:sz w:val="18"/>
          <w:szCs w:val="18"/>
        </w:rPr>
        <w:t xml:space="preserve"> </w:t>
      </w:r>
      <w:r w:rsidR="00E94DD0" w:rsidRPr="00E44F38">
        <w:rPr>
          <w:sz w:val="18"/>
          <w:szCs w:val="18"/>
        </w:rPr>
        <w:t>das enquis</w:t>
      </w:r>
      <w:r w:rsidR="003C0851" w:rsidRPr="00E44F38">
        <w:rPr>
          <w:sz w:val="18"/>
          <w:szCs w:val="18"/>
        </w:rPr>
        <w:t>as realizadas por cada un</w:t>
      </w:r>
      <w:r w:rsidR="00E94DD0" w:rsidRPr="00E44F38">
        <w:rPr>
          <w:sz w:val="18"/>
          <w:szCs w:val="18"/>
        </w:rPr>
        <w:t>h</w:t>
      </w:r>
      <w:r w:rsidR="003C0851" w:rsidRPr="00E44F38">
        <w:rPr>
          <w:sz w:val="18"/>
          <w:szCs w:val="18"/>
        </w:rPr>
        <w:t xml:space="preserve">a </w:t>
      </w:r>
      <w:r w:rsidR="00E94DD0" w:rsidRPr="00E44F38">
        <w:rPr>
          <w:sz w:val="18"/>
          <w:szCs w:val="18"/>
        </w:rPr>
        <w:t>das</w:t>
      </w:r>
      <w:r w:rsidR="003C0851" w:rsidRPr="00E44F38">
        <w:rPr>
          <w:sz w:val="18"/>
          <w:szCs w:val="18"/>
        </w:rPr>
        <w:t xml:space="preserve"> materias impartidas </w:t>
      </w:r>
      <w:r w:rsidR="00E94DD0" w:rsidRPr="00E44F38">
        <w:rPr>
          <w:sz w:val="18"/>
          <w:szCs w:val="18"/>
        </w:rPr>
        <w:t>no período obxecto</w:t>
      </w:r>
      <w:r w:rsidR="003C0851" w:rsidRPr="00E44F38">
        <w:rPr>
          <w:sz w:val="18"/>
          <w:szCs w:val="18"/>
        </w:rPr>
        <w:t xml:space="preserve"> </w:t>
      </w:r>
      <w:r w:rsidR="00E94DD0" w:rsidRPr="00E44F38">
        <w:rPr>
          <w:sz w:val="18"/>
          <w:szCs w:val="18"/>
        </w:rPr>
        <w:t>da</w:t>
      </w:r>
      <w:r w:rsidR="003C0851" w:rsidRPr="00E44F38">
        <w:rPr>
          <w:sz w:val="18"/>
          <w:szCs w:val="18"/>
        </w:rPr>
        <w:t xml:space="preserve"> convocatoria (a efectos d</w:t>
      </w:r>
      <w:r w:rsidR="00E94DD0" w:rsidRPr="00E44F38">
        <w:rPr>
          <w:sz w:val="18"/>
          <w:szCs w:val="18"/>
        </w:rPr>
        <w:t>a xu</w:t>
      </w:r>
      <w:r w:rsidR="003C0851" w:rsidRPr="00E44F38">
        <w:rPr>
          <w:sz w:val="18"/>
          <w:szCs w:val="18"/>
        </w:rPr>
        <w:t xml:space="preserve">stificación servirá </w:t>
      </w:r>
      <w:r w:rsidR="00E94DD0" w:rsidRPr="00E44F38">
        <w:rPr>
          <w:sz w:val="18"/>
          <w:szCs w:val="18"/>
        </w:rPr>
        <w:t>o</w:t>
      </w:r>
      <w:r w:rsidR="003C0851" w:rsidRPr="00E44F38">
        <w:rPr>
          <w:sz w:val="18"/>
          <w:szCs w:val="18"/>
        </w:rPr>
        <w:t xml:space="preserve"> obt</w:t>
      </w:r>
      <w:r w:rsidR="00E94DD0" w:rsidRPr="00E44F38">
        <w:rPr>
          <w:sz w:val="18"/>
          <w:szCs w:val="18"/>
        </w:rPr>
        <w:t>ido</w:t>
      </w:r>
      <w:r w:rsidR="003C0851" w:rsidRPr="00E44F38">
        <w:rPr>
          <w:sz w:val="18"/>
          <w:szCs w:val="18"/>
        </w:rPr>
        <w:t xml:space="preserve"> a través </w:t>
      </w:r>
      <w:r w:rsidR="00E94DD0" w:rsidRPr="00E44F38">
        <w:rPr>
          <w:sz w:val="18"/>
          <w:szCs w:val="18"/>
        </w:rPr>
        <w:t>da</w:t>
      </w:r>
      <w:r w:rsidR="003C0851" w:rsidRPr="00E44F38">
        <w:rPr>
          <w:sz w:val="18"/>
          <w:szCs w:val="18"/>
        </w:rPr>
        <w:t xml:space="preserve"> secretaría virtual </w:t>
      </w:r>
      <w:r w:rsidR="00E94DD0" w:rsidRPr="00E44F38">
        <w:rPr>
          <w:sz w:val="18"/>
          <w:szCs w:val="18"/>
        </w:rPr>
        <w:t>da</w:t>
      </w:r>
      <w:r w:rsidR="003C0851" w:rsidRPr="00E44F38">
        <w:rPr>
          <w:sz w:val="18"/>
          <w:szCs w:val="18"/>
        </w:rPr>
        <w:t xml:space="preserve"> Universidad</w:t>
      </w:r>
      <w:r w:rsidR="00E94DD0" w:rsidRPr="00E44F38">
        <w:rPr>
          <w:sz w:val="18"/>
          <w:szCs w:val="18"/>
        </w:rPr>
        <w:t>e correspond</w:t>
      </w:r>
      <w:r w:rsidR="003C0851" w:rsidRPr="00E44F38">
        <w:rPr>
          <w:sz w:val="18"/>
          <w:szCs w:val="18"/>
        </w:rPr>
        <w:t xml:space="preserve">ente). </w:t>
      </w:r>
      <w:r w:rsidR="00E94DD0" w:rsidRPr="00E44F38">
        <w:rPr>
          <w:sz w:val="18"/>
          <w:szCs w:val="18"/>
        </w:rPr>
        <w:t>No</w:t>
      </w:r>
      <w:r w:rsidR="003C0851" w:rsidRPr="00E44F38">
        <w:rPr>
          <w:sz w:val="18"/>
          <w:szCs w:val="18"/>
        </w:rPr>
        <w:t xml:space="preserve"> caso de no</w:t>
      </w:r>
      <w:r w:rsidR="00E94DD0" w:rsidRPr="00E44F38">
        <w:rPr>
          <w:sz w:val="18"/>
          <w:szCs w:val="18"/>
        </w:rPr>
        <w:t>n</w:t>
      </w:r>
      <w:r w:rsidR="003C0851" w:rsidRPr="00E44F38">
        <w:rPr>
          <w:sz w:val="18"/>
          <w:szCs w:val="18"/>
        </w:rPr>
        <w:t xml:space="preserve"> dispo</w:t>
      </w:r>
      <w:r w:rsidR="00E94DD0" w:rsidRPr="00E44F38">
        <w:rPr>
          <w:sz w:val="18"/>
          <w:szCs w:val="18"/>
        </w:rPr>
        <w:t>r</w:t>
      </w:r>
      <w:r w:rsidR="003C0851" w:rsidRPr="00E44F38">
        <w:rPr>
          <w:sz w:val="18"/>
          <w:szCs w:val="18"/>
        </w:rPr>
        <w:t xml:space="preserve"> de en</w:t>
      </w:r>
      <w:r w:rsidR="00E94DD0" w:rsidRPr="00E44F38">
        <w:rPr>
          <w:sz w:val="18"/>
          <w:szCs w:val="18"/>
        </w:rPr>
        <w:t>quisas correspond</w:t>
      </w:r>
      <w:r w:rsidR="003C0851" w:rsidRPr="00E44F38">
        <w:rPr>
          <w:sz w:val="18"/>
          <w:szCs w:val="18"/>
        </w:rPr>
        <w:t>entes a alg</w:t>
      </w:r>
      <w:r w:rsidR="00E94DD0" w:rsidRPr="00E44F38">
        <w:rPr>
          <w:sz w:val="18"/>
          <w:szCs w:val="18"/>
        </w:rPr>
        <w:t xml:space="preserve">ún </w:t>
      </w:r>
      <w:r w:rsidR="003C0851" w:rsidRPr="00E44F38">
        <w:rPr>
          <w:sz w:val="18"/>
          <w:szCs w:val="18"/>
        </w:rPr>
        <w:t>d</w:t>
      </w:r>
      <w:r w:rsidR="00E94DD0" w:rsidRPr="00E44F38">
        <w:rPr>
          <w:sz w:val="18"/>
          <w:szCs w:val="18"/>
        </w:rPr>
        <w:t xml:space="preserve">os </w:t>
      </w:r>
      <w:r w:rsidR="003C0851" w:rsidRPr="00E44F38">
        <w:rPr>
          <w:sz w:val="18"/>
          <w:szCs w:val="18"/>
        </w:rPr>
        <w:t xml:space="preserve">cursos </w:t>
      </w:r>
      <w:r w:rsidR="00E94DD0" w:rsidRPr="00E44F38">
        <w:rPr>
          <w:sz w:val="18"/>
          <w:szCs w:val="18"/>
        </w:rPr>
        <w:t xml:space="preserve">do </w:t>
      </w:r>
      <w:r w:rsidR="003C0851" w:rsidRPr="00E44F38">
        <w:rPr>
          <w:sz w:val="18"/>
          <w:szCs w:val="18"/>
        </w:rPr>
        <w:t xml:space="preserve">período </w:t>
      </w:r>
      <w:r w:rsidR="00E94DD0" w:rsidRPr="00E44F38">
        <w:rPr>
          <w:sz w:val="18"/>
          <w:szCs w:val="18"/>
        </w:rPr>
        <w:t>avaliado</w:t>
      </w:r>
      <w:r w:rsidR="003C0851" w:rsidRPr="00E44F38">
        <w:rPr>
          <w:sz w:val="18"/>
          <w:szCs w:val="18"/>
        </w:rPr>
        <w:t xml:space="preserve">, deberá aportarse certificado </w:t>
      </w:r>
      <w:r w:rsidR="00E94DD0" w:rsidRPr="00E44F38">
        <w:rPr>
          <w:sz w:val="18"/>
          <w:szCs w:val="18"/>
        </w:rPr>
        <w:t>da</w:t>
      </w:r>
      <w:r w:rsidR="003C0851" w:rsidRPr="00E44F38">
        <w:rPr>
          <w:sz w:val="18"/>
          <w:szCs w:val="18"/>
        </w:rPr>
        <w:t xml:space="preserve"> Universidad</w:t>
      </w:r>
      <w:r w:rsidR="00E94DD0" w:rsidRPr="00E44F38">
        <w:rPr>
          <w:sz w:val="18"/>
          <w:szCs w:val="18"/>
        </w:rPr>
        <w:t>e</w:t>
      </w:r>
      <w:r w:rsidR="003C0851" w:rsidRPr="00E44F38">
        <w:rPr>
          <w:sz w:val="18"/>
          <w:szCs w:val="18"/>
        </w:rPr>
        <w:t xml:space="preserve"> </w:t>
      </w:r>
      <w:r w:rsidR="00E94DD0" w:rsidRPr="00E44F38">
        <w:rPr>
          <w:sz w:val="18"/>
          <w:szCs w:val="18"/>
        </w:rPr>
        <w:t>no que se x</w:t>
      </w:r>
      <w:r w:rsidR="003C0851" w:rsidRPr="00E44F38">
        <w:rPr>
          <w:sz w:val="18"/>
          <w:szCs w:val="18"/>
        </w:rPr>
        <w:t xml:space="preserve">ustifique </w:t>
      </w:r>
      <w:r w:rsidR="00E94DD0" w:rsidRPr="00E44F38">
        <w:rPr>
          <w:sz w:val="18"/>
          <w:szCs w:val="18"/>
        </w:rPr>
        <w:t>esa</w:t>
      </w:r>
      <w:r w:rsidR="003C0851" w:rsidRPr="00E44F38">
        <w:rPr>
          <w:sz w:val="18"/>
          <w:szCs w:val="18"/>
        </w:rPr>
        <w:t xml:space="preserve"> circunstancia. </w:t>
      </w:r>
    </w:p>
    <w:p w:rsidR="00E94DD0" w:rsidRPr="00E44F38" w:rsidRDefault="00E94DD0" w:rsidP="00E94DD0">
      <w:pPr>
        <w:ind w:firstLine="708"/>
        <w:jc w:val="both"/>
        <w:rPr>
          <w:sz w:val="18"/>
          <w:szCs w:val="18"/>
        </w:rPr>
      </w:pPr>
    </w:p>
    <w:p w:rsidR="00E94DD0" w:rsidRPr="00E44F38" w:rsidRDefault="007B6987" w:rsidP="00E94DD0">
      <w:pPr>
        <w:jc w:val="both"/>
        <w:rPr>
          <w:sz w:val="18"/>
          <w:szCs w:val="18"/>
        </w:rPr>
      </w:pPr>
      <w:r w:rsidRPr="00E94DD0">
        <w:rPr>
          <w:b/>
          <w:bCs/>
        </w:rPr>
        <w:tab/>
      </w:r>
      <w:r w:rsidRPr="00E94DD0">
        <w:rPr>
          <w:b/>
          <w:bCs/>
          <w:color w:val="3366FF"/>
          <w:sz w:val="18"/>
          <w:szCs w:val="18"/>
          <w:u w:val="single"/>
        </w:rPr>
        <w:t>Indicios de calidade:</w:t>
      </w:r>
      <w:r w:rsidRPr="00E94DD0">
        <w:rPr>
          <w:b/>
          <w:bCs/>
          <w:color w:val="3366FF"/>
          <w:sz w:val="18"/>
          <w:szCs w:val="18"/>
        </w:rPr>
        <w:t xml:space="preserve"> </w:t>
      </w:r>
      <w:r w:rsidR="00E94DD0" w:rsidRPr="00E44F38">
        <w:rPr>
          <w:sz w:val="18"/>
          <w:szCs w:val="18"/>
        </w:rPr>
        <w:t xml:space="preserve">Teranse en conta, </w:t>
      </w:r>
      <w:r w:rsidR="009E38F9" w:rsidRPr="00E44F38">
        <w:rPr>
          <w:sz w:val="18"/>
          <w:szCs w:val="18"/>
        </w:rPr>
        <w:t xml:space="preserve">no </w:t>
      </w:r>
      <w:r w:rsidR="00E94DD0" w:rsidRPr="00E44F38">
        <w:rPr>
          <w:sz w:val="18"/>
          <w:szCs w:val="18"/>
        </w:rPr>
        <w:t>momento de modular os resultados</w:t>
      </w:r>
      <w:r w:rsidR="00DB0650" w:rsidRPr="00E44F38">
        <w:rPr>
          <w:sz w:val="18"/>
          <w:szCs w:val="18"/>
        </w:rPr>
        <w:t>,</w:t>
      </w:r>
      <w:r w:rsidR="00E94DD0" w:rsidRPr="00E44F38">
        <w:rPr>
          <w:sz w:val="18"/>
          <w:szCs w:val="18"/>
        </w:rPr>
        <w:t xml:space="preserve"> a valoración do solicitante con respecto á media da Universidade</w:t>
      </w:r>
      <w:r w:rsidR="002A189D" w:rsidRPr="00E44F38">
        <w:rPr>
          <w:sz w:val="18"/>
          <w:szCs w:val="18"/>
        </w:rPr>
        <w:t xml:space="preserve"> e da titulación</w:t>
      </w:r>
      <w:r w:rsidR="00E94DD0" w:rsidRPr="00E44F38">
        <w:rPr>
          <w:sz w:val="18"/>
          <w:szCs w:val="18"/>
        </w:rPr>
        <w:t xml:space="preserve">, o número de enquisas realizadas,.. En todo caso, a puntuación máxima só poderá acadarse cando en todos os cursos e materias avaliadas a media do solicitante sexa superior á da </w:t>
      </w:r>
      <w:r w:rsidR="002A189D" w:rsidRPr="00E44F38">
        <w:rPr>
          <w:sz w:val="18"/>
          <w:szCs w:val="18"/>
        </w:rPr>
        <w:t xml:space="preserve">Universidade e a </w:t>
      </w:r>
      <w:r w:rsidR="00E94DD0" w:rsidRPr="00E44F38">
        <w:rPr>
          <w:sz w:val="18"/>
          <w:szCs w:val="18"/>
        </w:rPr>
        <w:t xml:space="preserve">titulación </w:t>
      </w:r>
      <w:r w:rsidR="002A189D" w:rsidRPr="00E44F38">
        <w:rPr>
          <w:sz w:val="18"/>
          <w:szCs w:val="18"/>
        </w:rPr>
        <w:t>.</w:t>
      </w:r>
    </w:p>
    <w:p w:rsidR="00E94DD0" w:rsidRPr="00E44F38" w:rsidRDefault="00486F0E" w:rsidP="00E94DD0">
      <w:pPr>
        <w:jc w:val="both"/>
        <w:rPr>
          <w:bCs/>
        </w:rPr>
      </w:pPr>
      <w:r w:rsidRPr="00E44F38">
        <w:rPr>
          <w:bCs/>
        </w:rPr>
        <w:tab/>
      </w:r>
    </w:p>
    <w:p w:rsidR="00E94DD0" w:rsidRPr="00E44F38" w:rsidRDefault="00E94DD0" w:rsidP="00E94DD0">
      <w:pPr>
        <w:ind w:firstLine="708"/>
        <w:jc w:val="both"/>
        <w:rPr>
          <w:bCs/>
        </w:rPr>
      </w:pPr>
      <w:r w:rsidRPr="00E44F38">
        <w:rPr>
          <w:i/>
          <w:iCs/>
        </w:rPr>
        <w:t xml:space="preserve">9.2.- </w:t>
      </w:r>
      <w:r w:rsidR="009E38F9" w:rsidRPr="00E44F38">
        <w:rPr>
          <w:bCs/>
        </w:rPr>
        <w:t>Valoración obt</w:t>
      </w:r>
      <w:r w:rsidRPr="00E44F38">
        <w:rPr>
          <w:bCs/>
        </w:rPr>
        <w:t xml:space="preserve">ida </w:t>
      </w:r>
      <w:r w:rsidR="009E38F9" w:rsidRPr="00E44F38">
        <w:rPr>
          <w:bCs/>
        </w:rPr>
        <w:t>no</w:t>
      </w:r>
      <w:r w:rsidRPr="00E44F38">
        <w:rPr>
          <w:bCs/>
        </w:rPr>
        <w:t xml:space="preserve"> Programa DOCENTIA</w:t>
      </w:r>
    </w:p>
    <w:p w:rsidR="00E94DD0" w:rsidRPr="00E44F38" w:rsidRDefault="00E94DD0" w:rsidP="00E94DD0">
      <w:pPr>
        <w:ind w:left="708"/>
        <w:jc w:val="both"/>
        <w:rPr>
          <w:b/>
          <w:bCs/>
          <w:sz w:val="18"/>
          <w:szCs w:val="18"/>
          <w:u w:val="single"/>
        </w:rPr>
      </w:pPr>
    </w:p>
    <w:p w:rsidR="00E94DD0" w:rsidRPr="00E44F38" w:rsidRDefault="00E94DD0" w:rsidP="00E94DD0">
      <w:pPr>
        <w:ind w:firstLine="708"/>
        <w:jc w:val="both"/>
        <w:rPr>
          <w:sz w:val="18"/>
          <w:szCs w:val="18"/>
        </w:rPr>
      </w:pPr>
      <w:r w:rsidRPr="002A189D">
        <w:rPr>
          <w:b/>
          <w:bCs/>
          <w:color w:val="3366FF"/>
          <w:sz w:val="18"/>
          <w:szCs w:val="18"/>
          <w:u w:val="single"/>
        </w:rPr>
        <w:t xml:space="preserve">Méritos </w:t>
      </w:r>
      <w:r w:rsidR="00DB0650" w:rsidRPr="002A189D">
        <w:rPr>
          <w:b/>
          <w:bCs/>
          <w:color w:val="3366FF"/>
          <w:sz w:val="18"/>
          <w:szCs w:val="18"/>
          <w:u w:val="single"/>
        </w:rPr>
        <w:t>incluídos</w:t>
      </w:r>
      <w:r w:rsidRPr="002A189D">
        <w:rPr>
          <w:b/>
          <w:bCs/>
          <w:color w:val="3366FF"/>
          <w:sz w:val="18"/>
          <w:szCs w:val="18"/>
          <w:u w:val="single"/>
        </w:rPr>
        <w:t>:</w:t>
      </w:r>
      <w:r w:rsidRPr="002A189D">
        <w:rPr>
          <w:color w:val="FF0000"/>
          <w:sz w:val="18"/>
          <w:szCs w:val="18"/>
        </w:rPr>
        <w:t xml:space="preserve"> </w:t>
      </w:r>
      <w:r w:rsidR="009E38F9" w:rsidRPr="00E44F38">
        <w:rPr>
          <w:sz w:val="18"/>
          <w:szCs w:val="18"/>
        </w:rPr>
        <w:t>Inclúese</w:t>
      </w:r>
      <w:r w:rsidRPr="00E44F38">
        <w:rPr>
          <w:sz w:val="18"/>
          <w:szCs w:val="18"/>
        </w:rPr>
        <w:t xml:space="preserve"> </w:t>
      </w:r>
      <w:r w:rsidR="009E38F9" w:rsidRPr="00E44F38">
        <w:rPr>
          <w:sz w:val="18"/>
          <w:szCs w:val="18"/>
        </w:rPr>
        <w:t>neste</w:t>
      </w:r>
      <w:r w:rsidRPr="00E44F38">
        <w:rPr>
          <w:sz w:val="18"/>
          <w:szCs w:val="18"/>
        </w:rPr>
        <w:t xml:space="preserve"> apartado </w:t>
      </w:r>
      <w:r w:rsidR="009E38F9" w:rsidRPr="00E44F38">
        <w:rPr>
          <w:sz w:val="18"/>
          <w:szCs w:val="18"/>
        </w:rPr>
        <w:t>a valoración obt</w:t>
      </w:r>
      <w:r w:rsidRPr="00E44F38">
        <w:rPr>
          <w:sz w:val="18"/>
          <w:szCs w:val="18"/>
        </w:rPr>
        <w:t xml:space="preserve">ida </w:t>
      </w:r>
      <w:r w:rsidR="009E38F9" w:rsidRPr="00E44F38">
        <w:rPr>
          <w:sz w:val="18"/>
          <w:szCs w:val="18"/>
        </w:rPr>
        <w:t>no</w:t>
      </w:r>
      <w:r w:rsidRPr="00E44F38">
        <w:rPr>
          <w:sz w:val="18"/>
          <w:szCs w:val="18"/>
        </w:rPr>
        <w:t xml:space="preserve"> Programa DOCENTIA en convocatorias posteriores </w:t>
      </w:r>
      <w:r w:rsidR="009E38F9" w:rsidRPr="00E44F38">
        <w:rPr>
          <w:sz w:val="18"/>
          <w:szCs w:val="18"/>
        </w:rPr>
        <w:t>ao</w:t>
      </w:r>
      <w:r w:rsidR="00DB0650" w:rsidRPr="00E44F38">
        <w:rPr>
          <w:sz w:val="18"/>
          <w:szCs w:val="18"/>
        </w:rPr>
        <w:t xml:space="preserve"> 18 de mai</w:t>
      </w:r>
      <w:r w:rsidRPr="00E44F38">
        <w:rPr>
          <w:sz w:val="18"/>
          <w:szCs w:val="18"/>
        </w:rPr>
        <w:t>o de 2011, de for</w:t>
      </w:r>
      <w:r w:rsidR="00DB0650" w:rsidRPr="00E44F38">
        <w:rPr>
          <w:sz w:val="18"/>
          <w:szCs w:val="18"/>
        </w:rPr>
        <w:t>ma que se garant</w:t>
      </w:r>
      <w:r w:rsidR="00DF364F" w:rsidRPr="00E44F38">
        <w:rPr>
          <w:sz w:val="18"/>
          <w:szCs w:val="18"/>
        </w:rPr>
        <w:t>a</w:t>
      </w:r>
      <w:r w:rsidR="00DB0650" w:rsidRPr="00E44F38">
        <w:rPr>
          <w:sz w:val="18"/>
          <w:szCs w:val="18"/>
        </w:rPr>
        <w:t xml:space="preserve"> que se cumpr</w:t>
      </w:r>
      <w:r w:rsidR="00DF364F" w:rsidRPr="00E44F38">
        <w:rPr>
          <w:sz w:val="18"/>
          <w:szCs w:val="18"/>
        </w:rPr>
        <w:t>e</w:t>
      </w:r>
      <w:r w:rsidRPr="00E44F38">
        <w:rPr>
          <w:sz w:val="18"/>
          <w:szCs w:val="18"/>
        </w:rPr>
        <w:t xml:space="preserve"> </w:t>
      </w:r>
      <w:r w:rsidR="00DF364F" w:rsidRPr="00E44F38">
        <w:rPr>
          <w:sz w:val="18"/>
          <w:szCs w:val="18"/>
        </w:rPr>
        <w:t>c</w:t>
      </w:r>
      <w:r w:rsidR="00DB0650" w:rsidRPr="00E44F38">
        <w:rPr>
          <w:sz w:val="18"/>
          <w:szCs w:val="18"/>
        </w:rPr>
        <w:t>os</w:t>
      </w:r>
      <w:r w:rsidRPr="00E44F38">
        <w:rPr>
          <w:sz w:val="18"/>
          <w:szCs w:val="18"/>
        </w:rPr>
        <w:t xml:space="preserve"> requisitos establecidos </w:t>
      </w:r>
      <w:r w:rsidR="00DB0650" w:rsidRPr="00E44F38">
        <w:rPr>
          <w:sz w:val="18"/>
          <w:szCs w:val="18"/>
        </w:rPr>
        <w:t>no</w:t>
      </w:r>
      <w:r w:rsidRPr="00E44F38">
        <w:rPr>
          <w:sz w:val="18"/>
          <w:szCs w:val="18"/>
        </w:rPr>
        <w:t xml:space="preserve"> documento “Proceso de certificación </w:t>
      </w:r>
      <w:r w:rsidR="00DB0650" w:rsidRPr="00E44F38">
        <w:rPr>
          <w:sz w:val="18"/>
          <w:szCs w:val="18"/>
        </w:rPr>
        <w:t>dos</w:t>
      </w:r>
      <w:r w:rsidRPr="00E44F38">
        <w:rPr>
          <w:sz w:val="18"/>
          <w:szCs w:val="18"/>
        </w:rPr>
        <w:t xml:space="preserve"> modelos de </w:t>
      </w:r>
      <w:r w:rsidR="00DB0650" w:rsidRPr="00E44F38">
        <w:rPr>
          <w:sz w:val="18"/>
          <w:szCs w:val="18"/>
        </w:rPr>
        <w:t>avaliación</w:t>
      </w:r>
      <w:r w:rsidRPr="00E44F38">
        <w:rPr>
          <w:sz w:val="18"/>
          <w:szCs w:val="18"/>
        </w:rPr>
        <w:t xml:space="preserve"> </w:t>
      </w:r>
      <w:r w:rsidR="00DB0650" w:rsidRPr="00E44F38">
        <w:rPr>
          <w:sz w:val="18"/>
          <w:szCs w:val="18"/>
        </w:rPr>
        <w:t>da</w:t>
      </w:r>
      <w:r w:rsidRPr="00E44F38">
        <w:rPr>
          <w:sz w:val="18"/>
          <w:szCs w:val="18"/>
        </w:rPr>
        <w:t xml:space="preserve"> actividad</w:t>
      </w:r>
      <w:r w:rsidR="00DB0650" w:rsidRPr="00E44F38">
        <w:rPr>
          <w:sz w:val="18"/>
          <w:szCs w:val="18"/>
        </w:rPr>
        <w:t>e</w:t>
      </w:r>
      <w:r w:rsidRPr="00E44F38">
        <w:rPr>
          <w:sz w:val="18"/>
          <w:szCs w:val="18"/>
        </w:rPr>
        <w:t xml:space="preserve"> docente </w:t>
      </w:r>
      <w:r w:rsidR="00DB0650" w:rsidRPr="00E44F38">
        <w:rPr>
          <w:sz w:val="18"/>
          <w:szCs w:val="18"/>
        </w:rPr>
        <w:t>do</w:t>
      </w:r>
      <w:r w:rsidRPr="00E44F38">
        <w:rPr>
          <w:sz w:val="18"/>
          <w:szCs w:val="18"/>
        </w:rPr>
        <w:t xml:space="preserve"> profesorado universitario (Programa DOCENTIA)”.</w:t>
      </w:r>
    </w:p>
    <w:p w:rsidR="00E94DD0" w:rsidRPr="00E44F38" w:rsidRDefault="00E94DD0" w:rsidP="00E94DD0">
      <w:pPr>
        <w:ind w:left="708"/>
        <w:jc w:val="both"/>
        <w:rPr>
          <w:sz w:val="18"/>
          <w:szCs w:val="18"/>
        </w:rPr>
      </w:pPr>
    </w:p>
    <w:p w:rsidR="00E94DD0" w:rsidRPr="00E44F38" w:rsidRDefault="00E94DD0" w:rsidP="00E94DD0">
      <w:pPr>
        <w:jc w:val="both"/>
        <w:rPr>
          <w:bCs/>
          <w:sz w:val="18"/>
          <w:szCs w:val="18"/>
        </w:rPr>
      </w:pPr>
      <w:r w:rsidRPr="002A189D">
        <w:rPr>
          <w:b/>
          <w:bCs/>
          <w:color w:val="FF0000"/>
          <w:sz w:val="18"/>
          <w:szCs w:val="18"/>
        </w:rPr>
        <w:tab/>
      </w:r>
      <w:r w:rsidR="00DF364F">
        <w:rPr>
          <w:b/>
          <w:bCs/>
          <w:color w:val="3366FF"/>
          <w:sz w:val="18"/>
          <w:szCs w:val="18"/>
          <w:u w:val="single"/>
        </w:rPr>
        <w:t>X</w:t>
      </w:r>
      <w:r w:rsidRPr="002A189D">
        <w:rPr>
          <w:b/>
          <w:bCs/>
          <w:color w:val="3366FF"/>
          <w:sz w:val="18"/>
          <w:szCs w:val="18"/>
          <w:u w:val="single"/>
        </w:rPr>
        <w:t>ustificación:</w:t>
      </w:r>
      <w:r w:rsidRPr="002A189D">
        <w:rPr>
          <w:b/>
          <w:bCs/>
          <w:color w:val="FF0000"/>
          <w:sz w:val="18"/>
          <w:szCs w:val="18"/>
        </w:rPr>
        <w:t xml:space="preserve"> </w:t>
      </w:r>
      <w:r w:rsidR="002A189D" w:rsidRPr="00E44F38">
        <w:rPr>
          <w:bCs/>
          <w:sz w:val="18"/>
          <w:szCs w:val="18"/>
        </w:rPr>
        <w:t>Xustificarase</w:t>
      </w:r>
      <w:r w:rsidRPr="00E44F38">
        <w:rPr>
          <w:bCs/>
          <w:sz w:val="18"/>
          <w:szCs w:val="18"/>
        </w:rPr>
        <w:t xml:space="preserve"> mediante certificado emitido </w:t>
      </w:r>
      <w:r w:rsidR="002A189D" w:rsidRPr="00E44F38">
        <w:rPr>
          <w:bCs/>
          <w:sz w:val="18"/>
          <w:szCs w:val="18"/>
        </w:rPr>
        <w:t>polo vicerrei</w:t>
      </w:r>
      <w:r w:rsidRPr="00E44F38">
        <w:rPr>
          <w:bCs/>
          <w:sz w:val="18"/>
          <w:szCs w:val="18"/>
        </w:rPr>
        <w:t xml:space="preserve">torado con competencias </w:t>
      </w:r>
      <w:r w:rsidR="002A189D" w:rsidRPr="00E44F38">
        <w:rPr>
          <w:bCs/>
          <w:sz w:val="18"/>
          <w:szCs w:val="18"/>
        </w:rPr>
        <w:t>neste</w:t>
      </w:r>
      <w:r w:rsidRPr="00E44F38">
        <w:rPr>
          <w:bCs/>
          <w:sz w:val="18"/>
          <w:szCs w:val="18"/>
        </w:rPr>
        <w:t xml:space="preserve"> tema.</w:t>
      </w:r>
    </w:p>
    <w:p w:rsidR="00E94DD0" w:rsidRPr="002A189D" w:rsidRDefault="00E94DD0" w:rsidP="00E94DD0">
      <w:pPr>
        <w:jc w:val="both"/>
        <w:rPr>
          <w:bCs/>
          <w:color w:val="FF0000"/>
          <w:sz w:val="18"/>
          <w:szCs w:val="18"/>
        </w:rPr>
      </w:pPr>
    </w:p>
    <w:p w:rsidR="00E94DD0" w:rsidRPr="00E44F38" w:rsidRDefault="00E94DD0" w:rsidP="00E94DD0">
      <w:pPr>
        <w:jc w:val="both"/>
        <w:rPr>
          <w:bCs/>
        </w:rPr>
      </w:pPr>
      <w:r w:rsidRPr="002A189D">
        <w:rPr>
          <w:b/>
          <w:bCs/>
          <w:color w:val="FF0000"/>
          <w:sz w:val="18"/>
          <w:szCs w:val="18"/>
        </w:rPr>
        <w:tab/>
      </w:r>
      <w:r w:rsidRPr="002A189D">
        <w:rPr>
          <w:b/>
          <w:bCs/>
          <w:color w:val="3366FF"/>
          <w:sz w:val="18"/>
          <w:szCs w:val="18"/>
          <w:u w:val="single"/>
        </w:rPr>
        <w:t>Indicios de calidad</w:t>
      </w:r>
      <w:r w:rsidR="002A189D" w:rsidRPr="002A189D">
        <w:rPr>
          <w:b/>
          <w:bCs/>
          <w:color w:val="3366FF"/>
          <w:sz w:val="18"/>
          <w:szCs w:val="18"/>
          <w:u w:val="single"/>
        </w:rPr>
        <w:t>e</w:t>
      </w:r>
      <w:r w:rsidRPr="002A189D">
        <w:rPr>
          <w:b/>
          <w:bCs/>
          <w:color w:val="3366FF"/>
          <w:sz w:val="18"/>
          <w:szCs w:val="18"/>
          <w:u w:val="single"/>
        </w:rPr>
        <w:t>:</w:t>
      </w:r>
      <w:r w:rsidRPr="002A189D">
        <w:rPr>
          <w:b/>
          <w:bCs/>
          <w:color w:val="FF0000"/>
          <w:sz w:val="18"/>
          <w:szCs w:val="18"/>
        </w:rPr>
        <w:t xml:space="preserve"> </w:t>
      </w:r>
      <w:r w:rsidR="002A189D" w:rsidRPr="00E44F38">
        <w:rPr>
          <w:bCs/>
          <w:sz w:val="18"/>
          <w:szCs w:val="18"/>
        </w:rPr>
        <w:t xml:space="preserve">Modularanse </w:t>
      </w:r>
      <w:r w:rsidRPr="00E44F38">
        <w:rPr>
          <w:bCs/>
          <w:sz w:val="18"/>
          <w:szCs w:val="18"/>
        </w:rPr>
        <w:t xml:space="preserve">os resultados en función </w:t>
      </w:r>
      <w:r w:rsidR="002A189D" w:rsidRPr="00E44F38">
        <w:rPr>
          <w:bCs/>
          <w:sz w:val="18"/>
          <w:szCs w:val="18"/>
        </w:rPr>
        <w:t>da</w:t>
      </w:r>
      <w:r w:rsidRPr="00E44F38">
        <w:rPr>
          <w:bCs/>
          <w:sz w:val="18"/>
          <w:szCs w:val="18"/>
        </w:rPr>
        <w:t xml:space="preserve"> </w:t>
      </w:r>
      <w:r w:rsidR="002A189D" w:rsidRPr="00E44F38">
        <w:rPr>
          <w:bCs/>
          <w:sz w:val="18"/>
          <w:szCs w:val="18"/>
        </w:rPr>
        <w:t>cualificación</w:t>
      </w:r>
      <w:r w:rsidRPr="00E44F38">
        <w:rPr>
          <w:bCs/>
          <w:sz w:val="18"/>
          <w:szCs w:val="18"/>
        </w:rPr>
        <w:t xml:space="preserve"> (excelente, notable </w:t>
      </w:r>
      <w:r w:rsidR="002A189D" w:rsidRPr="00E44F38">
        <w:rPr>
          <w:bCs/>
          <w:sz w:val="18"/>
          <w:szCs w:val="18"/>
        </w:rPr>
        <w:t>e</w:t>
      </w:r>
      <w:r w:rsidRPr="00E44F38">
        <w:rPr>
          <w:bCs/>
          <w:sz w:val="18"/>
          <w:szCs w:val="18"/>
        </w:rPr>
        <w:t xml:space="preserve"> aceptable) obt</w:t>
      </w:r>
      <w:r w:rsidR="002A189D" w:rsidRPr="00E44F38">
        <w:rPr>
          <w:bCs/>
          <w:sz w:val="18"/>
          <w:szCs w:val="18"/>
        </w:rPr>
        <w:t>id</w:t>
      </w:r>
      <w:r w:rsidRPr="00E44F38">
        <w:rPr>
          <w:bCs/>
          <w:sz w:val="18"/>
          <w:szCs w:val="18"/>
        </w:rPr>
        <w:t xml:space="preserve">a </w:t>
      </w:r>
      <w:r w:rsidR="002A189D" w:rsidRPr="00E44F38">
        <w:rPr>
          <w:bCs/>
          <w:sz w:val="18"/>
          <w:szCs w:val="18"/>
        </w:rPr>
        <w:t>na</w:t>
      </w:r>
      <w:r w:rsidRPr="00E44F38">
        <w:rPr>
          <w:bCs/>
          <w:sz w:val="18"/>
          <w:szCs w:val="18"/>
        </w:rPr>
        <w:t xml:space="preserve"> </w:t>
      </w:r>
      <w:r w:rsidR="002A189D" w:rsidRPr="00E44F38">
        <w:rPr>
          <w:bCs/>
          <w:sz w:val="18"/>
          <w:szCs w:val="18"/>
        </w:rPr>
        <w:t>avaliación</w:t>
      </w:r>
      <w:r w:rsidRPr="00E44F38">
        <w:rPr>
          <w:bCs/>
          <w:sz w:val="18"/>
          <w:szCs w:val="18"/>
        </w:rPr>
        <w:t xml:space="preserve"> d</w:t>
      </w:r>
      <w:r w:rsidR="002A189D" w:rsidRPr="00E44F38">
        <w:rPr>
          <w:bCs/>
          <w:sz w:val="18"/>
          <w:szCs w:val="18"/>
        </w:rPr>
        <w:t xml:space="preserve">o </w:t>
      </w:r>
      <w:r w:rsidRPr="00E44F38">
        <w:rPr>
          <w:bCs/>
          <w:sz w:val="18"/>
          <w:szCs w:val="18"/>
        </w:rPr>
        <w:t>desempeño.</w:t>
      </w:r>
    </w:p>
    <w:p w:rsidR="007B6987" w:rsidRPr="002A189D" w:rsidRDefault="007B6987" w:rsidP="002A189D">
      <w:pPr>
        <w:jc w:val="both"/>
        <w:rPr>
          <w:b/>
          <w:bCs/>
        </w:rPr>
      </w:pPr>
      <w:r w:rsidRPr="002A189D">
        <w:rPr>
          <w:b/>
          <w:bCs/>
        </w:rPr>
        <w:br/>
      </w:r>
      <w:r w:rsidRPr="002A189D">
        <w:rPr>
          <w:b/>
          <w:bCs/>
        </w:rPr>
        <w:tab/>
      </w:r>
      <w:r w:rsidRPr="002A189D">
        <w:rPr>
          <w:b/>
          <w:bCs/>
          <w:u w:val="single"/>
        </w:rPr>
        <w:t>Actividade investigadora e de transferencia de coñecemento</w:t>
      </w:r>
      <w:r w:rsidRPr="002A189D">
        <w:rPr>
          <w:b/>
          <w:bCs/>
        </w:rPr>
        <w:t xml:space="preserve"> (</w:t>
      </w:r>
      <w:r w:rsidRPr="002A189D">
        <w:rPr>
          <w:b/>
          <w:bCs/>
          <w:color w:val="3366FF"/>
        </w:rPr>
        <w:t>máximo 6 méritos, dos cales non poderán presentar máis de 4 no apartado de investigación nin máis de 4 no de transferencia e de divulgación de coñecemento</w:t>
      </w:r>
      <w:r w:rsidRPr="002A189D">
        <w:rPr>
          <w:b/>
          <w:bCs/>
        </w:rPr>
        <w:t xml:space="preserve">). </w:t>
      </w:r>
    </w:p>
    <w:p w:rsidR="007B6987" w:rsidRPr="00EC2B6A" w:rsidRDefault="007B6987" w:rsidP="002A189D">
      <w:pPr>
        <w:jc w:val="both"/>
        <w:rPr>
          <w:b/>
          <w:bCs/>
        </w:rPr>
      </w:pPr>
      <w:r w:rsidRPr="00EC2B6A">
        <w:rPr>
          <w:b/>
          <w:bCs/>
        </w:rPr>
        <w:tab/>
      </w:r>
      <w:r w:rsidRPr="00EC2B6A">
        <w:rPr>
          <w:b/>
          <w:bCs/>
        </w:rPr>
        <w:br/>
      </w:r>
      <w:r w:rsidRPr="00EC2B6A">
        <w:rPr>
          <w:b/>
          <w:bCs/>
        </w:rPr>
        <w:tab/>
      </w:r>
      <w:r w:rsidRPr="00EC2B6A">
        <w:rPr>
          <w:b/>
          <w:bCs/>
          <w:u w:val="single"/>
        </w:rPr>
        <w:t>1.  Actividade investigadora</w:t>
      </w:r>
      <w:r w:rsidRPr="00EC2B6A">
        <w:rPr>
          <w:b/>
          <w:bCs/>
        </w:rPr>
        <w:t xml:space="preserve"> (máximo 4 méritos).</w:t>
      </w:r>
    </w:p>
    <w:p w:rsidR="007B6987" w:rsidRPr="00EC2B6A" w:rsidRDefault="007B6987" w:rsidP="002A189D">
      <w:pPr>
        <w:jc w:val="both"/>
        <w:rPr>
          <w:b/>
          <w:bCs/>
          <w:i/>
          <w:iCs/>
        </w:rPr>
      </w:pPr>
      <w:r w:rsidRPr="00EC2B6A">
        <w:rPr>
          <w:b/>
          <w:bCs/>
        </w:rPr>
        <w:br/>
      </w:r>
      <w:r w:rsidRPr="00EC2B6A">
        <w:rPr>
          <w:i/>
          <w:iCs/>
        </w:rPr>
        <w:tab/>
      </w:r>
      <w:r w:rsidRPr="00EC2B6A">
        <w:rPr>
          <w:b/>
          <w:bCs/>
          <w:i/>
          <w:iCs/>
        </w:rPr>
        <w:t>1.1. -  Teses doutorais dirixidas</w:t>
      </w:r>
      <w:r w:rsidR="00EB124A" w:rsidRPr="00EC2B6A">
        <w:rPr>
          <w:b/>
          <w:bCs/>
          <w:i/>
          <w:iCs/>
        </w:rPr>
        <w:t xml:space="preserve"> e defendidas</w:t>
      </w:r>
    </w:p>
    <w:p w:rsidR="007B6987" w:rsidRPr="00B069FF" w:rsidRDefault="007B6987" w:rsidP="002A189D">
      <w:pPr>
        <w:jc w:val="both"/>
        <w:rPr>
          <w:i/>
          <w:iCs/>
        </w:rPr>
      </w:pPr>
    </w:p>
    <w:p w:rsidR="00B069FF" w:rsidRPr="00E44F38" w:rsidRDefault="007B6987" w:rsidP="000F7D15">
      <w:pPr>
        <w:jc w:val="both"/>
        <w:rPr>
          <w:b/>
          <w:sz w:val="18"/>
          <w:szCs w:val="18"/>
        </w:rPr>
      </w:pPr>
      <w:r w:rsidRPr="00B069FF">
        <w:rPr>
          <w:b/>
          <w:bCs/>
        </w:rPr>
        <w:tab/>
      </w:r>
      <w:r w:rsidRPr="00B069FF">
        <w:rPr>
          <w:b/>
          <w:bCs/>
          <w:color w:val="3366FF"/>
          <w:sz w:val="18"/>
          <w:szCs w:val="18"/>
          <w:u w:val="single"/>
        </w:rPr>
        <w:t>Méritos incluídos:</w:t>
      </w:r>
      <w:r w:rsidR="00B069FF" w:rsidRPr="00B069FF">
        <w:rPr>
          <w:sz w:val="18"/>
          <w:szCs w:val="18"/>
        </w:rPr>
        <w:t xml:space="preserve"> Cada tese d</w:t>
      </w:r>
      <w:r w:rsidRPr="00B069FF">
        <w:rPr>
          <w:sz w:val="18"/>
          <w:szCs w:val="18"/>
        </w:rPr>
        <w:t xml:space="preserve">outoral dirixida constitúe un mérito. Valoraranse neste apartado as teses dirixidas, a defensa pública das cales se </w:t>
      </w:r>
      <w:r w:rsidR="002C5D2A" w:rsidRPr="00B069FF">
        <w:rPr>
          <w:sz w:val="18"/>
          <w:szCs w:val="18"/>
        </w:rPr>
        <w:t xml:space="preserve">teña </w:t>
      </w:r>
      <w:r w:rsidRPr="00B069FF">
        <w:rPr>
          <w:sz w:val="18"/>
          <w:szCs w:val="18"/>
        </w:rPr>
        <w:t>efectua</w:t>
      </w:r>
      <w:r w:rsidR="002C5D2A" w:rsidRPr="00B069FF">
        <w:rPr>
          <w:sz w:val="18"/>
          <w:szCs w:val="18"/>
        </w:rPr>
        <w:t>do</w:t>
      </w:r>
      <w:r w:rsidRPr="00B069FF">
        <w:rPr>
          <w:sz w:val="18"/>
          <w:szCs w:val="18"/>
        </w:rPr>
        <w:t xml:space="preserve"> no período avaliado. </w:t>
      </w:r>
      <w:r w:rsidRPr="00B069FF">
        <w:rPr>
          <w:iCs/>
          <w:sz w:val="18"/>
          <w:szCs w:val="18"/>
        </w:rPr>
        <w:t xml:space="preserve">Exclúense, por tanto, as teses en realización ou pendentes de </w:t>
      </w:r>
      <w:r w:rsidRPr="00E44F38">
        <w:rPr>
          <w:iCs/>
          <w:sz w:val="18"/>
          <w:szCs w:val="18"/>
        </w:rPr>
        <w:t>lectura</w:t>
      </w:r>
      <w:r w:rsidRPr="00E44F38">
        <w:rPr>
          <w:sz w:val="18"/>
          <w:szCs w:val="18"/>
        </w:rPr>
        <w:t>.</w:t>
      </w:r>
      <w:r w:rsidR="00B069FF" w:rsidRPr="00E44F38">
        <w:rPr>
          <w:sz w:val="18"/>
          <w:szCs w:val="18"/>
        </w:rPr>
        <w:t xml:space="preserve"> </w:t>
      </w:r>
      <w:r w:rsidR="00B069FF" w:rsidRPr="00E44F38">
        <w:rPr>
          <w:b/>
          <w:sz w:val="18"/>
          <w:szCs w:val="18"/>
        </w:rPr>
        <w:t xml:space="preserve">O solicitante poderá decidir incluílas </w:t>
      </w:r>
      <w:r w:rsidR="000F7D15" w:rsidRPr="00E44F38">
        <w:rPr>
          <w:b/>
          <w:sz w:val="18"/>
          <w:szCs w:val="18"/>
        </w:rPr>
        <w:t>no</w:t>
      </w:r>
      <w:r w:rsidR="00B069FF" w:rsidRPr="00E44F38">
        <w:rPr>
          <w:b/>
          <w:sz w:val="18"/>
          <w:szCs w:val="18"/>
        </w:rPr>
        <w:t xml:space="preserve"> apartado de docencia o</w:t>
      </w:r>
      <w:r w:rsidR="000F7D15" w:rsidRPr="00E44F38">
        <w:rPr>
          <w:b/>
          <w:sz w:val="18"/>
          <w:szCs w:val="18"/>
        </w:rPr>
        <w:t>u</w:t>
      </w:r>
      <w:r w:rsidR="00B069FF" w:rsidRPr="00E44F38">
        <w:rPr>
          <w:b/>
          <w:sz w:val="18"/>
          <w:szCs w:val="18"/>
        </w:rPr>
        <w:t xml:space="preserve"> </w:t>
      </w:r>
      <w:r w:rsidR="000F7D15" w:rsidRPr="00E44F38">
        <w:rPr>
          <w:b/>
          <w:sz w:val="18"/>
          <w:szCs w:val="18"/>
        </w:rPr>
        <w:t>no</w:t>
      </w:r>
      <w:r w:rsidR="00B069FF" w:rsidRPr="00E44F38">
        <w:rPr>
          <w:b/>
          <w:sz w:val="18"/>
          <w:szCs w:val="18"/>
        </w:rPr>
        <w:t xml:space="preserve"> de investigación, pero en ningún caso pod</w:t>
      </w:r>
      <w:r w:rsidR="000F7D15" w:rsidRPr="00E44F38">
        <w:rPr>
          <w:b/>
          <w:sz w:val="18"/>
          <w:szCs w:val="18"/>
        </w:rPr>
        <w:t>e</w:t>
      </w:r>
      <w:r w:rsidR="00B069FF" w:rsidRPr="00E44F38">
        <w:rPr>
          <w:b/>
          <w:sz w:val="18"/>
          <w:szCs w:val="18"/>
        </w:rPr>
        <w:t xml:space="preserve">rán ser alegadas en ambos apartados </w:t>
      </w:r>
      <w:r w:rsidR="000F7D15" w:rsidRPr="00E44F38">
        <w:rPr>
          <w:b/>
          <w:sz w:val="18"/>
          <w:szCs w:val="18"/>
        </w:rPr>
        <w:t>polo me</w:t>
      </w:r>
      <w:r w:rsidR="00B069FF" w:rsidRPr="00E44F38">
        <w:rPr>
          <w:b/>
          <w:sz w:val="18"/>
          <w:szCs w:val="18"/>
        </w:rPr>
        <w:t xml:space="preserve">smo solicitante, </w:t>
      </w:r>
      <w:r w:rsidR="00D03144" w:rsidRPr="00E44F38">
        <w:rPr>
          <w:b/>
          <w:sz w:val="18"/>
          <w:szCs w:val="18"/>
        </w:rPr>
        <w:t xml:space="preserve">aínda que </w:t>
      </w:r>
      <w:r w:rsidR="00B069FF" w:rsidRPr="00E44F38">
        <w:rPr>
          <w:b/>
          <w:sz w:val="18"/>
          <w:szCs w:val="18"/>
        </w:rPr>
        <w:t>se traten de tes</w:t>
      </w:r>
      <w:r w:rsidR="000F7D15" w:rsidRPr="00E44F38">
        <w:rPr>
          <w:b/>
          <w:sz w:val="18"/>
          <w:szCs w:val="18"/>
        </w:rPr>
        <w:t>es</w:t>
      </w:r>
      <w:r w:rsidR="00B069FF" w:rsidRPr="00E44F38">
        <w:rPr>
          <w:b/>
          <w:sz w:val="18"/>
          <w:szCs w:val="18"/>
        </w:rPr>
        <w:t xml:space="preserve"> diferentes.</w:t>
      </w:r>
    </w:p>
    <w:p w:rsidR="000F7D15" w:rsidRPr="00B069FF" w:rsidRDefault="000F7D15" w:rsidP="000F7D15">
      <w:pPr>
        <w:jc w:val="both"/>
        <w:rPr>
          <w:b/>
          <w:color w:val="FF0000"/>
          <w:sz w:val="18"/>
          <w:szCs w:val="18"/>
        </w:rPr>
      </w:pPr>
    </w:p>
    <w:p w:rsidR="007B6987" w:rsidRPr="005513D4" w:rsidRDefault="007B6987" w:rsidP="00B069FF">
      <w:pPr>
        <w:jc w:val="both"/>
        <w:rPr>
          <w:sz w:val="18"/>
          <w:szCs w:val="18"/>
        </w:rPr>
      </w:pPr>
      <w:r w:rsidRPr="00B069FF">
        <w:rPr>
          <w:b/>
          <w:bCs/>
        </w:rPr>
        <w:tab/>
      </w:r>
      <w:r w:rsidRPr="00B069FF">
        <w:rPr>
          <w:b/>
          <w:bCs/>
          <w:color w:val="3366FF"/>
          <w:u w:val="single"/>
        </w:rPr>
        <w:t>Xustificación:</w:t>
      </w:r>
      <w:r w:rsidRPr="00B069FF">
        <w:rPr>
          <w:color w:val="3366FF"/>
        </w:rPr>
        <w:t xml:space="preserve"> </w:t>
      </w:r>
      <w:r w:rsidRPr="00E44F38">
        <w:rPr>
          <w:sz w:val="18"/>
          <w:szCs w:val="18"/>
        </w:rPr>
        <w:t xml:space="preserve">Documento </w:t>
      </w:r>
      <w:r w:rsidR="005513D4" w:rsidRPr="00E44F38">
        <w:rPr>
          <w:sz w:val="18"/>
          <w:szCs w:val="18"/>
        </w:rPr>
        <w:t>no que</w:t>
      </w:r>
      <w:r w:rsidRPr="00E44F38">
        <w:rPr>
          <w:sz w:val="18"/>
          <w:szCs w:val="18"/>
        </w:rPr>
        <w:t xml:space="preserve"> se inclúa o título, índice, director/a da tese, mención de doutoramento europeo</w:t>
      </w:r>
      <w:r w:rsidR="000F7D15" w:rsidRPr="00E44F38">
        <w:rPr>
          <w:sz w:val="18"/>
          <w:szCs w:val="18"/>
        </w:rPr>
        <w:t xml:space="preserve"> / internacional (no seu caso)</w:t>
      </w:r>
      <w:r w:rsidRPr="00E44F38">
        <w:rPr>
          <w:sz w:val="18"/>
          <w:szCs w:val="18"/>
        </w:rPr>
        <w:t>, data da lectura</w:t>
      </w:r>
      <w:r w:rsidRPr="005513D4">
        <w:rPr>
          <w:sz w:val="18"/>
          <w:szCs w:val="18"/>
        </w:rPr>
        <w:t xml:space="preserve"> e cualificación. No caso de se tratar de teses dirixidas nunha universidade</w:t>
      </w:r>
      <w:r w:rsidRPr="005513D4">
        <w:rPr>
          <w:color w:val="3366FF"/>
          <w:sz w:val="18"/>
          <w:szCs w:val="18"/>
        </w:rPr>
        <w:t xml:space="preserve"> </w:t>
      </w:r>
      <w:r w:rsidRPr="005513D4">
        <w:rPr>
          <w:sz w:val="18"/>
          <w:szCs w:val="18"/>
        </w:rPr>
        <w:t>non pertencente ao S.U.G, debe achegarse, ademais, certificado oficial da devandita universidade en que conste o doutoramento e o director/a da tese.</w:t>
      </w:r>
    </w:p>
    <w:p w:rsidR="007B6987" w:rsidRPr="00B069FF" w:rsidRDefault="007B6987" w:rsidP="00F37446">
      <w:pPr>
        <w:jc w:val="both"/>
      </w:pPr>
    </w:p>
    <w:p w:rsidR="007B6987" w:rsidRPr="00D03144" w:rsidRDefault="007B6987" w:rsidP="00F37446">
      <w:pPr>
        <w:jc w:val="both"/>
        <w:rPr>
          <w:color w:val="000000"/>
          <w:sz w:val="18"/>
          <w:szCs w:val="18"/>
        </w:rPr>
      </w:pPr>
      <w:r w:rsidRPr="00B069FF">
        <w:tab/>
      </w:r>
      <w:r w:rsidRPr="00D03144">
        <w:rPr>
          <w:b/>
          <w:bCs/>
          <w:color w:val="3366FF"/>
          <w:sz w:val="18"/>
          <w:szCs w:val="18"/>
          <w:u w:val="single"/>
        </w:rPr>
        <w:t>Indicios de calidade:</w:t>
      </w:r>
      <w:r w:rsidRPr="00D03144">
        <w:rPr>
          <w:color w:val="800000"/>
          <w:sz w:val="18"/>
          <w:szCs w:val="18"/>
        </w:rPr>
        <w:t xml:space="preserve"> </w:t>
      </w:r>
      <w:r w:rsidRPr="00D03144">
        <w:rPr>
          <w:sz w:val="18"/>
          <w:szCs w:val="18"/>
        </w:rPr>
        <w:t xml:space="preserve">Terase en conta a cualificación, dirección ou codirección, doutoramento europeo, incluída en programas de doutoramento con mención de calidade, programas de doutoramento </w:t>
      </w:r>
      <w:r w:rsidR="00DF364F" w:rsidRPr="00D03144">
        <w:rPr>
          <w:sz w:val="18"/>
          <w:szCs w:val="18"/>
        </w:rPr>
        <w:t>interuniversitarios</w:t>
      </w:r>
      <w:r w:rsidR="00DF364F">
        <w:rPr>
          <w:sz w:val="18"/>
          <w:szCs w:val="18"/>
        </w:rPr>
        <w:t>,</w:t>
      </w:r>
      <w:r w:rsidRPr="00D03144">
        <w:rPr>
          <w:color w:val="000000"/>
          <w:sz w:val="18"/>
          <w:szCs w:val="18"/>
        </w:rPr>
        <w:t xml:space="preserve"> etc.</w:t>
      </w:r>
    </w:p>
    <w:p w:rsidR="007B6987" w:rsidRPr="00EC2B6A" w:rsidRDefault="007B6987" w:rsidP="00F37446">
      <w:pPr>
        <w:jc w:val="both"/>
        <w:rPr>
          <w:b/>
          <w:bCs/>
          <w:color w:val="800000"/>
        </w:rPr>
      </w:pPr>
      <w:r w:rsidRPr="00D03144">
        <w:rPr>
          <w:b/>
          <w:bCs/>
          <w:color w:val="800000"/>
          <w:sz w:val="18"/>
          <w:szCs w:val="18"/>
        </w:rPr>
        <w:lastRenderedPageBreak/>
        <w:br/>
      </w:r>
    </w:p>
    <w:p w:rsidR="007B6987" w:rsidRDefault="007B6987" w:rsidP="00F37446">
      <w:pPr>
        <w:jc w:val="both"/>
        <w:rPr>
          <w:b/>
          <w:bCs/>
          <w:i/>
          <w:iCs/>
        </w:rPr>
      </w:pPr>
      <w:r w:rsidRPr="00EC2B6A">
        <w:rPr>
          <w:b/>
          <w:bCs/>
        </w:rPr>
        <w:tab/>
      </w:r>
      <w:r w:rsidRPr="00D03144">
        <w:rPr>
          <w:b/>
          <w:bCs/>
          <w:i/>
          <w:iCs/>
        </w:rPr>
        <w:t>1.2. - Proxectos / Convenios-Contratos con empresas-institucións.</w:t>
      </w:r>
    </w:p>
    <w:p w:rsidR="00D03144" w:rsidRPr="00D03144" w:rsidRDefault="00D03144" w:rsidP="00F37446">
      <w:pPr>
        <w:jc w:val="both"/>
        <w:rPr>
          <w:b/>
          <w:bCs/>
          <w:i/>
          <w:iCs/>
        </w:rPr>
      </w:pPr>
    </w:p>
    <w:p w:rsidR="00D03144" w:rsidRPr="00DF364F" w:rsidRDefault="00D03144" w:rsidP="00D03144">
      <w:pPr>
        <w:ind w:left="1080"/>
        <w:jc w:val="both"/>
        <w:rPr>
          <w:i/>
          <w:iCs/>
        </w:rPr>
      </w:pPr>
      <w:r w:rsidRPr="00DF364F">
        <w:rPr>
          <w:i/>
          <w:iCs/>
        </w:rPr>
        <w:t xml:space="preserve">a) Dirección/Participación en proxectos competitivos de ámbito internacional. </w:t>
      </w:r>
    </w:p>
    <w:p w:rsidR="00D03144" w:rsidRPr="00DF364F" w:rsidRDefault="00D03144" w:rsidP="00D03144">
      <w:pPr>
        <w:ind w:left="1080"/>
        <w:jc w:val="both"/>
        <w:rPr>
          <w:i/>
          <w:iCs/>
        </w:rPr>
      </w:pPr>
      <w:r w:rsidRPr="00DF364F">
        <w:rPr>
          <w:i/>
          <w:iCs/>
        </w:rPr>
        <w:t xml:space="preserve">b) Dirección/Participación en proxectos competitivos do Plan nacional. </w:t>
      </w:r>
    </w:p>
    <w:p w:rsidR="00D03144" w:rsidRPr="00E44F38" w:rsidRDefault="00D03144" w:rsidP="00D03144">
      <w:pPr>
        <w:ind w:left="1080"/>
        <w:jc w:val="both"/>
        <w:rPr>
          <w:i/>
          <w:iCs/>
        </w:rPr>
      </w:pPr>
      <w:r w:rsidRPr="00E44F38">
        <w:rPr>
          <w:i/>
          <w:iCs/>
        </w:rPr>
        <w:t>c) Redes de excelencia do Plan Nacional</w:t>
      </w:r>
    </w:p>
    <w:p w:rsidR="00D03144" w:rsidRPr="00E44F38" w:rsidRDefault="00D03144" w:rsidP="00D03144">
      <w:pPr>
        <w:ind w:left="1080"/>
        <w:jc w:val="both"/>
        <w:rPr>
          <w:i/>
          <w:iCs/>
        </w:rPr>
      </w:pPr>
      <w:r w:rsidRPr="00E44F38">
        <w:rPr>
          <w:i/>
          <w:iCs/>
        </w:rPr>
        <w:t>d) Dirección/Participación en proxectos competitivos autonómicos</w:t>
      </w:r>
    </w:p>
    <w:p w:rsidR="00D03144" w:rsidRPr="00E44F38" w:rsidRDefault="00D03144" w:rsidP="00D03144">
      <w:pPr>
        <w:ind w:left="1080"/>
        <w:jc w:val="both"/>
        <w:rPr>
          <w:i/>
          <w:iCs/>
        </w:rPr>
      </w:pPr>
      <w:r w:rsidRPr="00E44F38">
        <w:rPr>
          <w:i/>
          <w:iCs/>
        </w:rPr>
        <w:t>e) Axudas á consolidación e estruturación de unidades de investigación competitivas do SUG</w:t>
      </w:r>
    </w:p>
    <w:p w:rsidR="00D03144" w:rsidRPr="00E44F38" w:rsidRDefault="00D03144" w:rsidP="00D03144">
      <w:pPr>
        <w:ind w:left="1080"/>
        <w:jc w:val="both"/>
        <w:rPr>
          <w:b/>
          <w:i/>
          <w:iCs/>
        </w:rPr>
      </w:pPr>
      <w:r w:rsidRPr="00E44F38">
        <w:rPr>
          <w:i/>
          <w:iCs/>
        </w:rPr>
        <w:t>f)</w:t>
      </w:r>
      <w:r w:rsidRPr="00E44F38">
        <w:rPr>
          <w:b/>
          <w:i/>
          <w:iCs/>
        </w:rPr>
        <w:t xml:space="preserve"> </w:t>
      </w:r>
      <w:r w:rsidRPr="00E44F38">
        <w:rPr>
          <w:i/>
          <w:iCs/>
        </w:rPr>
        <w:t>Coordinador Partner internacional</w:t>
      </w:r>
      <w:r w:rsidRPr="00E44F38">
        <w:rPr>
          <w:b/>
          <w:i/>
          <w:iCs/>
        </w:rPr>
        <w:t xml:space="preserve"> </w:t>
      </w:r>
    </w:p>
    <w:p w:rsidR="007B6987" w:rsidRPr="00E44F38" w:rsidRDefault="00D03144" w:rsidP="00D03144">
      <w:pPr>
        <w:ind w:left="1080"/>
        <w:jc w:val="both"/>
        <w:rPr>
          <w:iCs/>
        </w:rPr>
      </w:pPr>
      <w:r w:rsidRPr="00E44F38">
        <w:rPr>
          <w:i/>
          <w:iCs/>
        </w:rPr>
        <w:t>g)</w:t>
      </w:r>
      <w:r w:rsidRPr="00E44F38">
        <w:rPr>
          <w:b/>
          <w:i/>
          <w:iCs/>
        </w:rPr>
        <w:t xml:space="preserve"> </w:t>
      </w:r>
      <w:r w:rsidRPr="00E44F38">
        <w:rPr>
          <w:i/>
          <w:iCs/>
        </w:rPr>
        <w:t>Convenios ou contratos con empresas o institucións</w:t>
      </w:r>
      <w:r w:rsidRPr="00E44F38">
        <w:rPr>
          <w:iCs/>
        </w:rPr>
        <w:t>.</w:t>
      </w:r>
    </w:p>
    <w:p w:rsidR="00D03144" w:rsidRPr="00E44F38" w:rsidRDefault="00D03144" w:rsidP="00D03144">
      <w:pPr>
        <w:ind w:left="1080"/>
        <w:jc w:val="both"/>
        <w:rPr>
          <w:iCs/>
        </w:rPr>
      </w:pPr>
    </w:p>
    <w:p w:rsidR="00D03144" w:rsidRPr="00E44F38" w:rsidRDefault="007B6987" w:rsidP="00D03144">
      <w:pPr>
        <w:ind w:left="15"/>
        <w:jc w:val="both"/>
        <w:rPr>
          <w:sz w:val="18"/>
          <w:szCs w:val="18"/>
        </w:rPr>
      </w:pPr>
      <w:r w:rsidRPr="00EC2B6A">
        <w:tab/>
      </w:r>
      <w:r w:rsidRPr="00D03144">
        <w:rPr>
          <w:b/>
          <w:bCs/>
          <w:color w:val="3366FF"/>
          <w:u w:val="single"/>
        </w:rPr>
        <w:t>Méritos incluídos:</w:t>
      </w:r>
      <w:r w:rsidRPr="00D03144">
        <w:t xml:space="preserve"> </w:t>
      </w:r>
      <w:r w:rsidR="00D03144" w:rsidRPr="00E44F38">
        <w:rPr>
          <w:sz w:val="18"/>
          <w:szCs w:val="18"/>
        </w:rPr>
        <w:t xml:space="preserve">Terase en conta a participación nas diferentes convocatorias públicas competitivas: proxectos, redes, unidades de investigación,… Dentro dos Convenios consideraranse os asinados con institucións para o desenvolvemento de proxectos de investigación que non teñen como finalidade a transferencia tecnolóxica (pois neste último suposto deberán incluírse no apartado correspondente á transferencia e divulgación do coñecemento). </w:t>
      </w:r>
    </w:p>
    <w:p w:rsidR="00854022" w:rsidRPr="00E44F38" w:rsidRDefault="00854022" w:rsidP="00D03144">
      <w:pPr>
        <w:ind w:firstLine="708"/>
        <w:jc w:val="both"/>
        <w:rPr>
          <w:bCs/>
          <w:sz w:val="18"/>
          <w:szCs w:val="18"/>
        </w:rPr>
      </w:pPr>
    </w:p>
    <w:p w:rsidR="00D03144" w:rsidRPr="002F332D" w:rsidRDefault="00854022" w:rsidP="00D03144">
      <w:pPr>
        <w:ind w:firstLine="708"/>
        <w:jc w:val="both"/>
        <w:rPr>
          <w:bCs/>
          <w:sz w:val="18"/>
          <w:szCs w:val="18"/>
        </w:rPr>
      </w:pPr>
      <w:r w:rsidRPr="00E44F38">
        <w:rPr>
          <w:bCs/>
          <w:sz w:val="18"/>
          <w:szCs w:val="18"/>
        </w:rPr>
        <w:t xml:space="preserve">Con </w:t>
      </w:r>
      <w:r w:rsidR="00D03144" w:rsidRPr="00E44F38">
        <w:rPr>
          <w:bCs/>
          <w:sz w:val="18"/>
          <w:szCs w:val="18"/>
        </w:rPr>
        <w:t xml:space="preserve">respecto </w:t>
      </w:r>
      <w:r w:rsidRPr="00E44F38">
        <w:rPr>
          <w:bCs/>
          <w:sz w:val="18"/>
          <w:szCs w:val="18"/>
        </w:rPr>
        <w:t>dos prox</w:t>
      </w:r>
      <w:r w:rsidR="00D03144" w:rsidRPr="00E44F38">
        <w:rPr>
          <w:bCs/>
          <w:sz w:val="18"/>
          <w:szCs w:val="18"/>
        </w:rPr>
        <w:t>ecto</w:t>
      </w:r>
      <w:r w:rsidRPr="00E44F38">
        <w:rPr>
          <w:bCs/>
          <w:sz w:val="18"/>
          <w:szCs w:val="18"/>
        </w:rPr>
        <w:t>s</w:t>
      </w:r>
      <w:r w:rsidR="00D03144" w:rsidRPr="00E44F38">
        <w:rPr>
          <w:bCs/>
          <w:sz w:val="18"/>
          <w:szCs w:val="18"/>
        </w:rPr>
        <w:t xml:space="preserve"> de investigación </w:t>
      </w:r>
      <w:r w:rsidRPr="00E44F38">
        <w:rPr>
          <w:bCs/>
          <w:sz w:val="18"/>
          <w:szCs w:val="18"/>
        </w:rPr>
        <w:t xml:space="preserve">valoraranse </w:t>
      </w:r>
      <w:r w:rsidR="00D03144" w:rsidRPr="00E44F38">
        <w:rPr>
          <w:bCs/>
          <w:sz w:val="18"/>
          <w:szCs w:val="18"/>
        </w:rPr>
        <w:t xml:space="preserve">proporcionalmente </w:t>
      </w:r>
      <w:r w:rsidRPr="00E44F38">
        <w:rPr>
          <w:bCs/>
          <w:sz w:val="18"/>
          <w:szCs w:val="18"/>
        </w:rPr>
        <w:t xml:space="preserve">ao </w:t>
      </w:r>
      <w:r w:rsidR="00D03144" w:rsidRPr="00E44F38">
        <w:rPr>
          <w:bCs/>
          <w:sz w:val="18"/>
          <w:szCs w:val="18"/>
        </w:rPr>
        <w:t xml:space="preserve">tramo temporal que se </w:t>
      </w:r>
      <w:r w:rsidRPr="00E44F38">
        <w:rPr>
          <w:bCs/>
          <w:sz w:val="18"/>
          <w:szCs w:val="18"/>
        </w:rPr>
        <w:t>inclúa</w:t>
      </w:r>
      <w:r w:rsidR="00D03144" w:rsidRPr="00E44F38">
        <w:rPr>
          <w:bCs/>
          <w:sz w:val="18"/>
          <w:szCs w:val="18"/>
        </w:rPr>
        <w:t xml:space="preserve"> </w:t>
      </w:r>
      <w:r w:rsidRPr="00E44F38">
        <w:rPr>
          <w:bCs/>
          <w:sz w:val="18"/>
          <w:szCs w:val="18"/>
        </w:rPr>
        <w:t>no</w:t>
      </w:r>
      <w:r w:rsidR="00D03144" w:rsidRPr="00E44F38">
        <w:rPr>
          <w:bCs/>
          <w:sz w:val="18"/>
          <w:szCs w:val="18"/>
        </w:rPr>
        <w:t xml:space="preserve"> período </w:t>
      </w:r>
      <w:r w:rsidRPr="00E44F38">
        <w:rPr>
          <w:bCs/>
          <w:sz w:val="18"/>
          <w:szCs w:val="18"/>
        </w:rPr>
        <w:t>avaliable</w:t>
      </w:r>
      <w:r w:rsidR="00D03144" w:rsidRPr="002F332D">
        <w:rPr>
          <w:bCs/>
          <w:sz w:val="18"/>
          <w:szCs w:val="18"/>
        </w:rPr>
        <w:t>.</w:t>
      </w:r>
    </w:p>
    <w:p w:rsidR="007B6987" w:rsidRPr="00854022" w:rsidRDefault="007B6987" w:rsidP="00D03144">
      <w:pPr>
        <w:ind w:left="15"/>
        <w:jc w:val="both"/>
        <w:rPr>
          <w:color w:val="000000"/>
          <w:sz w:val="18"/>
          <w:szCs w:val="18"/>
        </w:rPr>
      </w:pPr>
      <w:r w:rsidRPr="00E44F38">
        <w:rPr>
          <w:b/>
          <w:bCs/>
        </w:rPr>
        <w:br/>
      </w:r>
      <w:r w:rsidRPr="00EC2B6A">
        <w:rPr>
          <w:b/>
          <w:bCs/>
        </w:rPr>
        <w:tab/>
      </w:r>
      <w:r w:rsidRPr="00854022">
        <w:rPr>
          <w:b/>
          <w:bCs/>
          <w:color w:val="3366FF"/>
          <w:sz w:val="18"/>
          <w:szCs w:val="18"/>
          <w:u w:val="single"/>
        </w:rPr>
        <w:t>Xustificación:</w:t>
      </w:r>
      <w:r w:rsidRPr="00854022">
        <w:rPr>
          <w:color w:val="3366FF"/>
          <w:sz w:val="18"/>
          <w:szCs w:val="18"/>
        </w:rPr>
        <w:t xml:space="preserve"> </w:t>
      </w:r>
      <w:r w:rsidR="008C0975" w:rsidRPr="008C0975">
        <w:rPr>
          <w:sz w:val="18"/>
          <w:szCs w:val="18"/>
        </w:rPr>
        <w:t>Preferentemente, copia de certificado oficial expedido pola universidade cos datos dos proxectos presentados a avaliación.</w:t>
      </w:r>
      <w:r w:rsidR="008C0975">
        <w:rPr>
          <w:color w:val="3366FF"/>
          <w:sz w:val="18"/>
          <w:szCs w:val="18"/>
        </w:rPr>
        <w:t xml:space="preserve"> </w:t>
      </w:r>
      <w:r w:rsidRPr="00854022">
        <w:rPr>
          <w:color w:val="000000"/>
          <w:sz w:val="18"/>
          <w:szCs w:val="18"/>
        </w:rPr>
        <w:t>Copia do documento oficial de concesión, sinatura do convenio, en que conste, polo menos: investigador/a responsable, participantes, ámbito, institución que o concede, asignació</w:t>
      </w:r>
      <w:r w:rsidR="00854022">
        <w:rPr>
          <w:color w:val="000000"/>
          <w:sz w:val="18"/>
          <w:szCs w:val="18"/>
        </w:rPr>
        <w:t>n económica, data de concesión,</w:t>
      </w:r>
      <w:r w:rsidRPr="00854022">
        <w:rPr>
          <w:color w:val="000000"/>
          <w:sz w:val="18"/>
          <w:szCs w:val="18"/>
        </w:rPr>
        <w:t xml:space="preserve"> período de vixencia</w:t>
      </w:r>
      <w:r w:rsidR="00854022">
        <w:rPr>
          <w:color w:val="000000"/>
          <w:sz w:val="18"/>
          <w:szCs w:val="18"/>
        </w:rPr>
        <w:t>…</w:t>
      </w:r>
    </w:p>
    <w:p w:rsidR="007B6987" w:rsidRPr="00EC2B6A" w:rsidRDefault="007B6987" w:rsidP="00F37446">
      <w:pPr>
        <w:jc w:val="both"/>
        <w:rPr>
          <w:color w:val="000000"/>
        </w:rPr>
      </w:pPr>
    </w:p>
    <w:p w:rsidR="007B6987" w:rsidRPr="00E44F38" w:rsidRDefault="007B6987" w:rsidP="00F37446">
      <w:pPr>
        <w:jc w:val="both"/>
        <w:rPr>
          <w:sz w:val="18"/>
          <w:szCs w:val="18"/>
        </w:rPr>
      </w:pPr>
      <w:r w:rsidRPr="00EC2B6A">
        <w:tab/>
      </w:r>
      <w:r w:rsidRPr="003909DB">
        <w:rPr>
          <w:b/>
          <w:bCs/>
          <w:color w:val="3366FF"/>
          <w:sz w:val="18"/>
          <w:szCs w:val="18"/>
          <w:u w:val="single"/>
        </w:rPr>
        <w:t>Indicios de calidade:</w:t>
      </w:r>
      <w:r w:rsidRPr="00854022">
        <w:rPr>
          <w:b/>
          <w:bCs/>
          <w:color w:val="3366FF"/>
          <w:sz w:val="18"/>
          <w:szCs w:val="18"/>
        </w:rPr>
        <w:t xml:space="preserve"> </w:t>
      </w:r>
      <w:r w:rsidR="007F325B" w:rsidRPr="00E44F38">
        <w:rPr>
          <w:sz w:val="18"/>
          <w:szCs w:val="18"/>
        </w:rPr>
        <w:t>Teranse en conta</w:t>
      </w:r>
      <w:r w:rsidR="00854022" w:rsidRPr="00E44F38">
        <w:rPr>
          <w:sz w:val="18"/>
          <w:szCs w:val="18"/>
        </w:rPr>
        <w:t xml:space="preserve"> as distintas funcións: </w:t>
      </w:r>
      <w:r w:rsidRPr="00E44F38">
        <w:rPr>
          <w:sz w:val="18"/>
          <w:szCs w:val="18"/>
        </w:rPr>
        <w:t>coordinador, líder, “</w:t>
      </w:r>
      <w:r w:rsidRPr="00E44F38">
        <w:rPr>
          <w:i/>
          <w:iCs/>
          <w:sz w:val="18"/>
          <w:szCs w:val="18"/>
        </w:rPr>
        <w:t>partne</w:t>
      </w:r>
      <w:r w:rsidRPr="00E44F38">
        <w:rPr>
          <w:sz w:val="18"/>
          <w:szCs w:val="18"/>
        </w:rPr>
        <w:t xml:space="preserve">r”, asociado, participante etc. Os incentivos para a elaboración de propostas de proxectos europeos e </w:t>
      </w:r>
      <w:r w:rsidR="005A0E20" w:rsidRPr="00E44F38">
        <w:rPr>
          <w:sz w:val="18"/>
          <w:szCs w:val="18"/>
        </w:rPr>
        <w:t>o complemento</w:t>
      </w:r>
      <w:r w:rsidRPr="00E44F38">
        <w:rPr>
          <w:sz w:val="18"/>
          <w:szCs w:val="18"/>
        </w:rPr>
        <w:t xml:space="preserve"> de proxectos nacionais e europeos non se considerarán en ningún caso.</w:t>
      </w:r>
    </w:p>
    <w:p w:rsidR="00DF3545" w:rsidRPr="00E44F38" w:rsidRDefault="007B6987" w:rsidP="00F37446">
      <w:pPr>
        <w:jc w:val="both"/>
        <w:rPr>
          <w:b/>
          <w:bCs/>
          <w:i/>
          <w:iCs/>
        </w:rPr>
      </w:pPr>
      <w:r w:rsidRPr="00E44F38">
        <w:rPr>
          <w:b/>
          <w:bCs/>
        </w:rPr>
        <w:br/>
      </w:r>
      <w:r w:rsidRPr="00E44F38">
        <w:rPr>
          <w:b/>
          <w:bCs/>
          <w:i/>
          <w:iCs/>
        </w:rPr>
        <w:tab/>
      </w:r>
      <w:r w:rsidR="00DF3545" w:rsidRPr="00E44F38">
        <w:rPr>
          <w:b/>
          <w:bCs/>
          <w:i/>
          <w:iCs/>
        </w:rPr>
        <w:t>1.3.Participación en congresos, simposio ou equivalentes.</w:t>
      </w:r>
    </w:p>
    <w:p w:rsidR="00DF3545" w:rsidRPr="00E44F38" w:rsidRDefault="00DF3545" w:rsidP="00F37446">
      <w:pPr>
        <w:jc w:val="both"/>
        <w:rPr>
          <w:b/>
          <w:bCs/>
          <w:i/>
          <w:iCs/>
        </w:rPr>
      </w:pPr>
    </w:p>
    <w:p w:rsidR="00DF3545" w:rsidRPr="00E44F38" w:rsidRDefault="00854022" w:rsidP="00F37446">
      <w:pPr>
        <w:numPr>
          <w:ilvl w:val="0"/>
          <w:numId w:val="11"/>
        </w:numPr>
        <w:jc w:val="both"/>
        <w:rPr>
          <w:i/>
          <w:iCs/>
        </w:rPr>
      </w:pPr>
      <w:r w:rsidRPr="00E44F38">
        <w:rPr>
          <w:bCs/>
          <w:i/>
          <w:iCs/>
        </w:rPr>
        <w:t xml:space="preserve">Impartición de </w:t>
      </w:r>
      <w:r w:rsidR="00DF3545" w:rsidRPr="00E44F38">
        <w:rPr>
          <w:bCs/>
          <w:i/>
          <w:iCs/>
        </w:rPr>
        <w:t>Conferencias plenarias ou</w:t>
      </w:r>
      <w:r w:rsidR="00B55591" w:rsidRPr="00E44F38">
        <w:rPr>
          <w:bCs/>
          <w:i/>
          <w:iCs/>
        </w:rPr>
        <w:t xml:space="preserve"> ponencias por invitación en c</w:t>
      </w:r>
      <w:r w:rsidR="00DF3545" w:rsidRPr="00E44F38">
        <w:rPr>
          <w:bCs/>
          <w:i/>
          <w:iCs/>
        </w:rPr>
        <w:t xml:space="preserve">ongresos, </w:t>
      </w:r>
      <w:r w:rsidR="00B55591" w:rsidRPr="00E44F38">
        <w:rPr>
          <w:bCs/>
          <w:i/>
          <w:iCs/>
        </w:rPr>
        <w:t>s</w:t>
      </w:r>
      <w:r w:rsidR="00DF3545" w:rsidRPr="00E44F38">
        <w:rPr>
          <w:bCs/>
          <w:i/>
          <w:iCs/>
        </w:rPr>
        <w:t>imposi</w:t>
      </w:r>
      <w:r w:rsidR="00B55591" w:rsidRPr="00E44F38">
        <w:rPr>
          <w:bCs/>
          <w:i/>
          <w:iCs/>
        </w:rPr>
        <w:t>o</w:t>
      </w:r>
      <w:r w:rsidR="00DF3545" w:rsidRPr="00E44F38">
        <w:rPr>
          <w:bCs/>
          <w:i/>
          <w:iCs/>
        </w:rPr>
        <w:t xml:space="preserve"> ou</w:t>
      </w:r>
      <w:r w:rsidR="00B55591" w:rsidRPr="00E44F38">
        <w:rPr>
          <w:bCs/>
          <w:i/>
          <w:iCs/>
        </w:rPr>
        <w:t xml:space="preserve"> e</w:t>
      </w:r>
      <w:r w:rsidR="00DF3545" w:rsidRPr="00E44F38">
        <w:rPr>
          <w:bCs/>
          <w:i/>
          <w:iCs/>
        </w:rPr>
        <w:t>quivalentes</w:t>
      </w:r>
    </w:p>
    <w:p w:rsidR="00DF3545" w:rsidRPr="00854022" w:rsidRDefault="00DF3545" w:rsidP="00F37446">
      <w:pPr>
        <w:numPr>
          <w:ilvl w:val="0"/>
          <w:numId w:val="11"/>
        </w:numPr>
        <w:jc w:val="both"/>
        <w:rPr>
          <w:i/>
          <w:iCs/>
        </w:rPr>
      </w:pPr>
      <w:r w:rsidRPr="00854022">
        <w:rPr>
          <w:bCs/>
          <w:i/>
          <w:iCs/>
        </w:rPr>
        <w:t>Outras intervencións relevantes.</w:t>
      </w:r>
      <w:r w:rsidRPr="00854022">
        <w:rPr>
          <w:i/>
          <w:iCs/>
        </w:rPr>
        <w:t xml:space="preserve"> </w:t>
      </w:r>
    </w:p>
    <w:p w:rsidR="00DF3545" w:rsidRPr="00EC2B6A" w:rsidRDefault="00DF3545" w:rsidP="00F37446">
      <w:pPr>
        <w:jc w:val="both"/>
        <w:rPr>
          <w:i/>
          <w:iCs/>
          <w:color w:val="FF0000"/>
        </w:rPr>
      </w:pPr>
    </w:p>
    <w:p w:rsidR="00DF3545" w:rsidRPr="005A0E20" w:rsidRDefault="00DF3545" w:rsidP="00F37446">
      <w:pPr>
        <w:jc w:val="both"/>
        <w:rPr>
          <w:sz w:val="18"/>
          <w:szCs w:val="18"/>
        </w:rPr>
      </w:pPr>
      <w:r w:rsidRPr="00EC2B6A">
        <w:rPr>
          <w:b/>
          <w:bCs/>
        </w:rPr>
        <w:tab/>
      </w:r>
      <w:r w:rsidRPr="005A0E20">
        <w:rPr>
          <w:b/>
          <w:bCs/>
          <w:color w:val="3366FF"/>
          <w:sz w:val="18"/>
          <w:szCs w:val="18"/>
          <w:u w:val="single"/>
        </w:rPr>
        <w:t xml:space="preserve">Méritos </w:t>
      </w:r>
      <w:r w:rsidR="00854022" w:rsidRPr="005A0E20">
        <w:rPr>
          <w:b/>
          <w:bCs/>
          <w:color w:val="3366FF"/>
          <w:sz w:val="18"/>
          <w:szCs w:val="18"/>
          <w:u w:val="single"/>
        </w:rPr>
        <w:t>incluídos</w:t>
      </w:r>
      <w:r w:rsidRPr="005A0E20">
        <w:rPr>
          <w:b/>
          <w:bCs/>
          <w:color w:val="3366FF"/>
          <w:sz w:val="18"/>
          <w:szCs w:val="18"/>
          <w:u w:val="single"/>
        </w:rPr>
        <w:t>:</w:t>
      </w:r>
      <w:r w:rsidRPr="005A0E20">
        <w:rPr>
          <w:color w:val="FF0000"/>
          <w:sz w:val="18"/>
          <w:szCs w:val="18"/>
        </w:rPr>
        <w:t xml:space="preserve"> </w:t>
      </w:r>
      <w:r w:rsidRPr="005A0E20">
        <w:rPr>
          <w:sz w:val="18"/>
          <w:szCs w:val="18"/>
        </w:rPr>
        <w:t xml:space="preserve">Avaliaranse </w:t>
      </w:r>
      <w:r w:rsidR="00854022" w:rsidRPr="005A0E20">
        <w:rPr>
          <w:sz w:val="18"/>
          <w:szCs w:val="18"/>
        </w:rPr>
        <w:t>unicamente</w:t>
      </w:r>
      <w:r w:rsidRPr="005A0E20">
        <w:rPr>
          <w:sz w:val="18"/>
          <w:szCs w:val="18"/>
        </w:rPr>
        <w:t xml:space="preserve"> as conferencias plenarias ou ponencias de congresos ou simposios  organizados por sociedades científicas, sempre por invitación. Non se considerará de ningunha maneira, a participación en congresos, xornadas, etc.,  locais, rexionais ou que se desenvolvan no mesmo lugar e/ou pola institución á que pertence o solicitante.</w:t>
      </w:r>
    </w:p>
    <w:p w:rsidR="004919C6" w:rsidRPr="005A0E20" w:rsidRDefault="004919C6" w:rsidP="00F37446">
      <w:pPr>
        <w:jc w:val="both"/>
        <w:rPr>
          <w:sz w:val="18"/>
          <w:szCs w:val="18"/>
        </w:rPr>
      </w:pPr>
    </w:p>
    <w:p w:rsidR="00DF3545" w:rsidRPr="005A0E20" w:rsidRDefault="00DF3545" w:rsidP="003909DB">
      <w:pPr>
        <w:ind w:firstLine="708"/>
        <w:jc w:val="both"/>
        <w:rPr>
          <w:sz w:val="18"/>
          <w:szCs w:val="18"/>
        </w:rPr>
      </w:pPr>
      <w:r w:rsidRPr="005A0E20">
        <w:rPr>
          <w:b/>
          <w:bCs/>
          <w:color w:val="3366FF"/>
          <w:sz w:val="18"/>
          <w:szCs w:val="18"/>
          <w:u w:val="single"/>
        </w:rPr>
        <w:t>Xustificación:</w:t>
      </w:r>
      <w:r w:rsidRPr="005A0E20">
        <w:rPr>
          <w:color w:val="FF0000"/>
          <w:sz w:val="18"/>
          <w:szCs w:val="18"/>
        </w:rPr>
        <w:t xml:space="preserve"> </w:t>
      </w:r>
      <w:r w:rsidRPr="005A0E20">
        <w:rPr>
          <w:sz w:val="18"/>
          <w:szCs w:val="18"/>
        </w:rPr>
        <w:t>Copia da carta de invitación e/ou copia do programa do congreso no  que conste: institución responsable da organización, comité organizador, lugar, data da celebración, título e relator da conferencia.</w:t>
      </w:r>
    </w:p>
    <w:p w:rsidR="004919C6" w:rsidRPr="005A0E20" w:rsidRDefault="004919C6" w:rsidP="003909DB">
      <w:pPr>
        <w:ind w:firstLine="708"/>
        <w:jc w:val="both"/>
        <w:rPr>
          <w:sz w:val="18"/>
          <w:szCs w:val="18"/>
        </w:rPr>
      </w:pPr>
    </w:p>
    <w:p w:rsidR="00DF3545" w:rsidRPr="00E44F38" w:rsidRDefault="00DF3545" w:rsidP="003909DB">
      <w:pPr>
        <w:ind w:firstLine="708"/>
        <w:jc w:val="both"/>
        <w:rPr>
          <w:sz w:val="18"/>
          <w:szCs w:val="18"/>
        </w:rPr>
      </w:pPr>
      <w:r w:rsidRPr="005A0E20">
        <w:rPr>
          <w:b/>
          <w:bCs/>
          <w:color w:val="3366FF"/>
          <w:sz w:val="18"/>
          <w:szCs w:val="18"/>
          <w:u w:val="single"/>
        </w:rPr>
        <w:t>Indicios de calidade:</w:t>
      </w:r>
      <w:r w:rsidRPr="005A0E20">
        <w:rPr>
          <w:b/>
          <w:bCs/>
          <w:color w:val="3366FF"/>
          <w:sz w:val="18"/>
          <w:szCs w:val="18"/>
        </w:rPr>
        <w:t xml:space="preserve"> </w:t>
      </w:r>
      <w:r w:rsidRPr="00E44F38">
        <w:rPr>
          <w:sz w:val="18"/>
          <w:szCs w:val="18"/>
        </w:rPr>
        <w:t>Terase en conta a institución que organiza o congreso, a composición do seu comité organizador, o tipo de conferencia plenaria: inaugural, clausura, etc., relevancia no congreso da mesa redonda ou do simposio, etc.</w:t>
      </w:r>
    </w:p>
    <w:p w:rsidR="00DF3545" w:rsidRPr="00E44F38" w:rsidRDefault="00DF3545" w:rsidP="00F37446">
      <w:pPr>
        <w:jc w:val="both"/>
        <w:rPr>
          <w:b/>
          <w:bCs/>
          <w:sz w:val="18"/>
          <w:szCs w:val="18"/>
        </w:rPr>
      </w:pPr>
    </w:p>
    <w:p w:rsidR="007B6987" w:rsidRPr="00E44F38" w:rsidRDefault="007B6987" w:rsidP="00F37446">
      <w:pPr>
        <w:jc w:val="both"/>
        <w:rPr>
          <w:b/>
          <w:bCs/>
          <w:i/>
          <w:iCs/>
        </w:rPr>
      </w:pPr>
      <w:r w:rsidRPr="00E44F38">
        <w:rPr>
          <w:b/>
          <w:bCs/>
          <w:i/>
          <w:iCs/>
        </w:rPr>
        <w:tab/>
        <w:t>1.4. -Organización da investigación:</w:t>
      </w:r>
    </w:p>
    <w:p w:rsidR="007B6987" w:rsidRPr="00EC2B6A" w:rsidRDefault="007B6987" w:rsidP="00F37446">
      <w:pPr>
        <w:jc w:val="both"/>
        <w:rPr>
          <w:i/>
          <w:iCs/>
        </w:rPr>
      </w:pPr>
      <w:r w:rsidRPr="00EC2B6A">
        <w:rPr>
          <w:b/>
          <w:bCs/>
        </w:rPr>
        <w:lastRenderedPageBreak/>
        <w:br/>
      </w:r>
      <w:r w:rsidRPr="00EC2B6A">
        <w:rPr>
          <w:b/>
          <w:bCs/>
        </w:rPr>
        <w:tab/>
      </w:r>
      <w:r w:rsidRPr="00EC2B6A">
        <w:rPr>
          <w:i/>
          <w:iCs/>
        </w:rPr>
        <w:t>a) Responsable da organización de eventos científicos e cultu</w:t>
      </w:r>
      <w:r w:rsidR="009A75BB" w:rsidRPr="00EC2B6A">
        <w:rPr>
          <w:i/>
          <w:iCs/>
        </w:rPr>
        <w:t>rais de relevancia internacional</w:t>
      </w:r>
      <w:r w:rsidRPr="00EC2B6A">
        <w:rPr>
          <w:i/>
          <w:iCs/>
        </w:rPr>
        <w:t xml:space="preserve"> (</w:t>
      </w:r>
      <w:r w:rsidR="009A75BB" w:rsidRPr="00EC2B6A">
        <w:rPr>
          <w:i/>
          <w:iCs/>
        </w:rPr>
        <w:t xml:space="preserve">o </w:t>
      </w:r>
      <w:r w:rsidR="00DF3545" w:rsidRPr="00EC2B6A">
        <w:rPr>
          <w:i/>
          <w:iCs/>
        </w:rPr>
        <w:t>c</w:t>
      </w:r>
      <w:r w:rsidRPr="00EC2B6A">
        <w:rPr>
          <w:i/>
          <w:iCs/>
        </w:rPr>
        <w:t>omité organizador será unha institución internacional ou de composición internacional).</w:t>
      </w:r>
    </w:p>
    <w:p w:rsidR="007B6987" w:rsidRPr="00EC2B6A" w:rsidRDefault="007B6987" w:rsidP="00F37446">
      <w:pPr>
        <w:jc w:val="both"/>
        <w:rPr>
          <w:i/>
          <w:iCs/>
        </w:rPr>
      </w:pPr>
    </w:p>
    <w:p w:rsidR="007B6987" w:rsidRPr="004919C6" w:rsidRDefault="007B6987" w:rsidP="00F37446">
      <w:pPr>
        <w:jc w:val="both"/>
        <w:rPr>
          <w:color w:val="000000"/>
          <w:sz w:val="18"/>
          <w:szCs w:val="18"/>
        </w:rPr>
      </w:pPr>
      <w:r w:rsidRPr="00EC2B6A">
        <w:rPr>
          <w:i/>
          <w:iCs/>
        </w:rPr>
        <w:tab/>
      </w:r>
      <w:r w:rsidRPr="004919C6">
        <w:rPr>
          <w:b/>
          <w:bCs/>
          <w:color w:val="3366FF"/>
          <w:sz w:val="18"/>
          <w:szCs w:val="18"/>
          <w:u w:val="single"/>
        </w:rPr>
        <w:t>Méritos incluídos:</w:t>
      </w:r>
      <w:r w:rsidRPr="004919C6">
        <w:rPr>
          <w:sz w:val="18"/>
          <w:szCs w:val="18"/>
        </w:rPr>
        <w:t xml:space="preserve"> </w:t>
      </w:r>
      <w:r w:rsidRPr="004919C6">
        <w:rPr>
          <w:color w:val="000000"/>
          <w:sz w:val="18"/>
          <w:szCs w:val="18"/>
        </w:rPr>
        <w:t>Unicamente se terá en conta a participación en comités organizadores ou comités científicos de congresos organizados por sociedades científicas internacionais ou que entre os seus membros se acharen científicos ou profesionais internacionais.</w:t>
      </w:r>
    </w:p>
    <w:p w:rsidR="007B6987" w:rsidRPr="004919C6" w:rsidRDefault="007B6987" w:rsidP="00F37446">
      <w:pPr>
        <w:jc w:val="both"/>
        <w:rPr>
          <w:color w:val="000000"/>
          <w:sz w:val="18"/>
          <w:szCs w:val="18"/>
        </w:rPr>
      </w:pPr>
      <w:r w:rsidRPr="004919C6">
        <w:rPr>
          <w:b/>
          <w:bCs/>
          <w:color w:val="000000"/>
          <w:sz w:val="18"/>
          <w:szCs w:val="18"/>
        </w:rPr>
        <w:br/>
      </w:r>
      <w:r w:rsidRPr="004919C6">
        <w:rPr>
          <w:b/>
          <w:bCs/>
          <w:sz w:val="18"/>
          <w:szCs w:val="18"/>
        </w:rPr>
        <w:tab/>
      </w:r>
      <w:r w:rsidRPr="004919C6">
        <w:rPr>
          <w:b/>
          <w:bCs/>
          <w:color w:val="3366FF"/>
          <w:sz w:val="18"/>
          <w:szCs w:val="18"/>
          <w:u w:val="single"/>
        </w:rPr>
        <w:t>Xustificación:</w:t>
      </w:r>
      <w:r w:rsidRPr="004919C6">
        <w:rPr>
          <w:color w:val="3366FF"/>
          <w:sz w:val="18"/>
          <w:szCs w:val="18"/>
        </w:rPr>
        <w:t xml:space="preserve"> </w:t>
      </w:r>
      <w:r w:rsidRPr="004919C6">
        <w:rPr>
          <w:color w:val="000000"/>
          <w:sz w:val="18"/>
          <w:szCs w:val="18"/>
        </w:rPr>
        <w:t>Copia do nomeamento oficial da Presidencia e/ou copia do programa oficial do evento en que conste: institución responsable da organización, comité organizador, lugar, data da celebración.</w:t>
      </w:r>
    </w:p>
    <w:p w:rsidR="007B6987" w:rsidRPr="004919C6" w:rsidRDefault="007B6987" w:rsidP="00F37446">
      <w:pPr>
        <w:jc w:val="both"/>
        <w:rPr>
          <w:b/>
          <w:bCs/>
          <w:sz w:val="18"/>
          <w:szCs w:val="18"/>
        </w:rPr>
      </w:pPr>
    </w:p>
    <w:p w:rsidR="007B6987" w:rsidRPr="004919C6" w:rsidRDefault="007B6987" w:rsidP="00F37446">
      <w:pPr>
        <w:jc w:val="both"/>
        <w:rPr>
          <w:color w:val="000000"/>
          <w:sz w:val="18"/>
          <w:szCs w:val="18"/>
        </w:rPr>
      </w:pPr>
      <w:r w:rsidRPr="004919C6">
        <w:rPr>
          <w:b/>
          <w:bCs/>
          <w:color w:val="3366FF"/>
          <w:sz w:val="18"/>
          <w:szCs w:val="18"/>
        </w:rPr>
        <w:tab/>
      </w:r>
      <w:r w:rsidRPr="004919C6">
        <w:rPr>
          <w:b/>
          <w:bCs/>
          <w:color w:val="3366FF"/>
          <w:sz w:val="18"/>
          <w:szCs w:val="18"/>
          <w:u w:val="single"/>
        </w:rPr>
        <w:t>Indicios de calidade:</w:t>
      </w:r>
      <w:r w:rsidRPr="004919C6">
        <w:rPr>
          <w:b/>
          <w:bCs/>
          <w:color w:val="3366FF"/>
          <w:sz w:val="18"/>
          <w:szCs w:val="18"/>
        </w:rPr>
        <w:t xml:space="preserve"> </w:t>
      </w:r>
      <w:r w:rsidRPr="004919C6">
        <w:rPr>
          <w:color w:val="000000"/>
          <w:sz w:val="18"/>
          <w:szCs w:val="18"/>
        </w:rPr>
        <w:t>Terase en conta a institución que organiza o congreso, a composición do seu comité organizador, o tipo de participación e funcións desempeñadas polo/a solicitante.</w:t>
      </w:r>
    </w:p>
    <w:p w:rsidR="007B6987" w:rsidRPr="00EC2B6A" w:rsidRDefault="007B6987" w:rsidP="00F37446">
      <w:pPr>
        <w:jc w:val="both"/>
        <w:rPr>
          <w:b/>
          <w:bCs/>
        </w:rPr>
      </w:pPr>
    </w:p>
    <w:p w:rsidR="00B55591" w:rsidRPr="005B3463" w:rsidRDefault="007B6987" w:rsidP="00F37446">
      <w:pPr>
        <w:jc w:val="both"/>
        <w:rPr>
          <w:i/>
          <w:iCs/>
        </w:rPr>
      </w:pPr>
      <w:r w:rsidRPr="00EC2B6A">
        <w:rPr>
          <w:i/>
          <w:iCs/>
        </w:rPr>
        <w:tab/>
      </w:r>
      <w:r w:rsidRPr="005B3463">
        <w:rPr>
          <w:i/>
          <w:iCs/>
        </w:rPr>
        <w:t>b)</w:t>
      </w:r>
      <w:r w:rsidR="00B55591" w:rsidRPr="005B3463">
        <w:rPr>
          <w:i/>
          <w:iCs/>
        </w:rPr>
        <w:t xml:space="preserve"> </w:t>
      </w:r>
      <w:r w:rsidR="004919C6" w:rsidRPr="005B3463">
        <w:rPr>
          <w:i/>
          <w:iCs/>
        </w:rPr>
        <w:t>Director, editor ou me</w:t>
      </w:r>
      <w:r w:rsidR="00B55591" w:rsidRPr="005B3463">
        <w:rPr>
          <w:i/>
          <w:iCs/>
        </w:rPr>
        <w:t>mbro de comités de edición, ou de redacción de revistas ou editoriais de ámbito internacional.</w:t>
      </w:r>
    </w:p>
    <w:p w:rsidR="007B6987" w:rsidRPr="004919C6" w:rsidRDefault="007B6987" w:rsidP="00F37446">
      <w:pPr>
        <w:jc w:val="both"/>
        <w:rPr>
          <w:iCs/>
        </w:rPr>
      </w:pPr>
      <w:r w:rsidRPr="004919C6">
        <w:rPr>
          <w:b/>
          <w:bCs/>
        </w:rPr>
        <w:tab/>
      </w:r>
    </w:p>
    <w:p w:rsidR="007B6987" w:rsidRPr="004919C6" w:rsidRDefault="007B6987" w:rsidP="00F37446">
      <w:pPr>
        <w:jc w:val="both"/>
        <w:rPr>
          <w:color w:val="000000"/>
          <w:sz w:val="18"/>
          <w:szCs w:val="18"/>
        </w:rPr>
      </w:pPr>
      <w:r w:rsidRPr="00EC2B6A">
        <w:rPr>
          <w:i/>
          <w:iCs/>
        </w:rPr>
        <w:tab/>
      </w:r>
      <w:r w:rsidRPr="004919C6">
        <w:rPr>
          <w:b/>
          <w:bCs/>
          <w:color w:val="3366FF"/>
          <w:sz w:val="18"/>
          <w:szCs w:val="18"/>
          <w:u w:val="single"/>
        </w:rPr>
        <w:t>Méritos incluídos:</w:t>
      </w:r>
      <w:r w:rsidRPr="004919C6">
        <w:rPr>
          <w:sz w:val="18"/>
          <w:szCs w:val="18"/>
        </w:rPr>
        <w:t xml:space="preserve"> Considerarase unha revista de ámbito internacional a que figurar en índices de bases de datos internacionais (ISI</w:t>
      </w:r>
      <w:r w:rsidRPr="004919C6">
        <w:rPr>
          <w:color w:val="000000"/>
          <w:sz w:val="18"/>
          <w:szCs w:val="18"/>
        </w:rPr>
        <w:t xml:space="preserve">, </w:t>
      </w:r>
      <w:r w:rsidRPr="004919C6">
        <w:rPr>
          <w:sz w:val="18"/>
          <w:szCs w:val="18"/>
        </w:rPr>
        <w:t>SCOPUS</w:t>
      </w:r>
      <w:r w:rsidRPr="004919C6">
        <w:rPr>
          <w:color w:val="000000"/>
          <w:sz w:val="18"/>
          <w:szCs w:val="18"/>
        </w:rPr>
        <w:t xml:space="preserve"> ou similares). No caso contrario terase en conta unicamente cando no comité de redacción participaren representantes de polo menos tres países.</w:t>
      </w:r>
    </w:p>
    <w:p w:rsidR="007B6987" w:rsidRPr="004919C6" w:rsidRDefault="007B6987" w:rsidP="00F37446">
      <w:pPr>
        <w:jc w:val="both"/>
        <w:rPr>
          <w:sz w:val="18"/>
          <w:szCs w:val="18"/>
        </w:rPr>
      </w:pPr>
      <w:r w:rsidRPr="004919C6">
        <w:rPr>
          <w:b/>
          <w:bCs/>
          <w:sz w:val="18"/>
          <w:szCs w:val="18"/>
        </w:rPr>
        <w:br/>
      </w:r>
      <w:r w:rsidRPr="004919C6">
        <w:rPr>
          <w:b/>
          <w:bCs/>
          <w:sz w:val="18"/>
          <w:szCs w:val="18"/>
        </w:rPr>
        <w:tab/>
      </w:r>
      <w:r w:rsidRPr="004919C6">
        <w:rPr>
          <w:b/>
          <w:bCs/>
          <w:color w:val="3366FF"/>
          <w:sz w:val="18"/>
          <w:szCs w:val="18"/>
          <w:u w:val="single"/>
        </w:rPr>
        <w:t>Xustificación:</w:t>
      </w:r>
      <w:r w:rsidRPr="004919C6">
        <w:rPr>
          <w:color w:val="3366FF"/>
          <w:sz w:val="18"/>
          <w:szCs w:val="18"/>
        </w:rPr>
        <w:t xml:space="preserve"> </w:t>
      </w:r>
      <w:r w:rsidRPr="004919C6">
        <w:rPr>
          <w:sz w:val="18"/>
          <w:szCs w:val="18"/>
        </w:rPr>
        <w:t>Documento oficial da editorial en que consten expresamente os períodos en que participou como editor ou membro do comité. Non se incluirá neste apartado a participación como avaliador/a dos artigos publicados polas revistas.</w:t>
      </w:r>
    </w:p>
    <w:p w:rsidR="007B6987" w:rsidRPr="00EC2B6A" w:rsidRDefault="007B6987" w:rsidP="00F37446">
      <w:pPr>
        <w:jc w:val="both"/>
      </w:pPr>
    </w:p>
    <w:p w:rsidR="007B6987" w:rsidRPr="004919C6" w:rsidRDefault="007B6987" w:rsidP="00F37446">
      <w:pPr>
        <w:jc w:val="both"/>
        <w:rPr>
          <w:sz w:val="18"/>
          <w:szCs w:val="18"/>
        </w:rPr>
      </w:pPr>
      <w:r w:rsidRPr="00EC2B6A">
        <w:tab/>
      </w:r>
      <w:r w:rsidRPr="004919C6">
        <w:rPr>
          <w:b/>
          <w:bCs/>
          <w:color w:val="3366FF"/>
          <w:sz w:val="18"/>
          <w:szCs w:val="18"/>
          <w:u w:val="single"/>
        </w:rPr>
        <w:t>Indicios de calidade:</w:t>
      </w:r>
      <w:r w:rsidRPr="004919C6">
        <w:rPr>
          <w:color w:val="800000"/>
          <w:sz w:val="18"/>
          <w:szCs w:val="18"/>
        </w:rPr>
        <w:t xml:space="preserve"> </w:t>
      </w:r>
      <w:r w:rsidRPr="004919C6">
        <w:rPr>
          <w:sz w:val="18"/>
          <w:szCs w:val="18"/>
        </w:rPr>
        <w:t>Deberán presentarse evidencias da presenza en bases de datos internacionais, índices, factores de impacto etc. Teranse en conta os indicadores de impacto da revista, bases de datos en que se atopar indexada, composición do comité de redacción, editorial, función do/a solicitante no comité.</w:t>
      </w:r>
    </w:p>
    <w:p w:rsidR="007B6987" w:rsidRPr="00EC2B6A" w:rsidRDefault="007B6987" w:rsidP="00F37446">
      <w:pPr>
        <w:jc w:val="both"/>
      </w:pPr>
    </w:p>
    <w:p w:rsidR="007B6987" w:rsidRPr="004919C6" w:rsidRDefault="007B6987" w:rsidP="004919C6">
      <w:pPr>
        <w:pStyle w:val="Prrafodelista"/>
        <w:numPr>
          <w:ilvl w:val="0"/>
          <w:numId w:val="11"/>
        </w:numPr>
        <w:jc w:val="both"/>
        <w:rPr>
          <w:i/>
          <w:iCs/>
        </w:rPr>
      </w:pPr>
      <w:r w:rsidRPr="004919C6">
        <w:rPr>
          <w:i/>
          <w:iCs/>
        </w:rPr>
        <w:t>Organización/Dirección de expedicións científicas, escavacións arqueolóxicas relevantes, etc.</w:t>
      </w:r>
    </w:p>
    <w:p w:rsidR="007B6987" w:rsidRPr="00EC2B6A" w:rsidRDefault="007B6987" w:rsidP="00F37446">
      <w:pPr>
        <w:jc w:val="both"/>
        <w:rPr>
          <w:i/>
          <w:iCs/>
          <w:color w:val="FF0000"/>
        </w:rPr>
      </w:pPr>
    </w:p>
    <w:p w:rsidR="007B6987" w:rsidRPr="005A0E20" w:rsidRDefault="007B6987" w:rsidP="00F37446">
      <w:pPr>
        <w:ind w:firstLine="708"/>
        <w:jc w:val="both"/>
        <w:rPr>
          <w:sz w:val="18"/>
          <w:szCs w:val="18"/>
        </w:rPr>
      </w:pPr>
      <w:r w:rsidRPr="005A0E20">
        <w:rPr>
          <w:b/>
          <w:bCs/>
          <w:color w:val="3366FF"/>
          <w:sz w:val="18"/>
          <w:szCs w:val="18"/>
          <w:u w:val="single"/>
        </w:rPr>
        <w:t>Méritos incluídos:</w:t>
      </w:r>
      <w:r w:rsidRPr="005A0E20">
        <w:rPr>
          <w:sz w:val="18"/>
          <w:szCs w:val="18"/>
        </w:rPr>
        <w:t xml:space="preserve"> Consideraranse a organización de expedicións científicas e escavacións arqueolóxicas realizadas necesariamente coa participación e financiamento de institucións ou empresas. </w:t>
      </w:r>
    </w:p>
    <w:p w:rsidR="007B6987" w:rsidRPr="005A0E20" w:rsidRDefault="007B6987" w:rsidP="00F37446">
      <w:pPr>
        <w:jc w:val="both"/>
        <w:rPr>
          <w:sz w:val="18"/>
          <w:szCs w:val="18"/>
        </w:rPr>
      </w:pPr>
      <w:r w:rsidRPr="005A0E20">
        <w:rPr>
          <w:b/>
          <w:bCs/>
          <w:sz w:val="18"/>
          <w:szCs w:val="18"/>
        </w:rPr>
        <w:br/>
      </w:r>
      <w:r w:rsidRPr="005A0E20">
        <w:rPr>
          <w:b/>
          <w:bCs/>
          <w:sz w:val="18"/>
          <w:szCs w:val="18"/>
        </w:rPr>
        <w:tab/>
      </w:r>
      <w:r w:rsidRPr="005A0E20">
        <w:rPr>
          <w:b/>
          <w:bCs/>
          <w:color w:val="3366FF"/>
          <w:sz w:val="18"/>
          <w:szCs w:val="18"/>
          <w:u w:val="single"/>
        </w:rPr>
        <w:t>Xustificación:</w:t>
      </w:r>
      <w:r w:rsidRPr="005A0E20">
        <w:rPr>
          <w:color w:val="3366FF"/>
          <w:sz w:val="18"/>
          <w:szCs w:val="18"/>
        </w:rPr>
        <w:t xml:space="preserve"> </w:t>
      </w:r>
      <w:r w:rsidRPr="005A0E20">
        <w:rPr>
          <w:sz w:val="18"/>
          <w:szCs w:val="18"/>
        </w:rPr>
        <w:t>Copia do certificado oficial da institución responsable da expedición; permiso oficial da actividade arqueolóxica, contrato de colaboración etc.</w:t>
      </w:r>
    </w:p>
    <w:p w:rsidR="007B6987" w:rsidRPr="005A0E20" w:rsidRDefault="007B6987" w:rsidP="00F37446">
      <w:pPr>
        <w:jc w:val="both"/>
        <w:rPr>
          <w:i/>
          <w:iCs/>
          <w:sz w:val="18"/>
          <w:szCs w:val="18"/>
        </w:rPr>
      </w:pPr>
      <w:r w:rsidRPr="005A0E20">
        <w:rPr>
          <w:i/>
          <w:iCs/>
          <w:sz w:val="18"/>
          <w:szCs w:val="18"/>
        </w:rPr>
        <w:tab/>
      </w:r>
    </w:p>
    <w:p w:rsidR="007B6987" w:rsidRPr="005A0E20" w:rsidRDefault="007B6987" w:rsidP="00F37446">
      <w:pPr>
        <w:jc w:val="both"/>
        <w:rPr>
          <w:sz w:val="18"/>
          <w:szCs w:val="18"/>
        </w:rPr>
      </w:pPr>
      <w:r w:rsidRPr="005A0E20">
        <w:rPr>
          <w:i/>
          <w:iCs/>
          <w:sz w:val="18"/>
          <w:szCs w:val="18"/>
        </w:rPr>
        <w:tab/>
      </w:r>
      <w:r w:rsidRPr="005A0E20">
        <w:rPr>
          <w:b/>
          <w:bCs/>
          <w:color w:val="3366FF"/>
          <w:sz w:val="18"/>
          <w:szCs w:val="18"/>
          <w:u w:val="single"/>
        </w:rPr>
        <w:t>Indicios de calidade:</w:t>
      </w:r>
      <w:r w:rsidRPr="005A0E20">
        <w:rPr>
          <w:color w:val="800000"/>
          <w:sz w:val="18"/>
          <w:szCs w:val="18"/>
        </w:rPr>
        <w:t xml:space="preserve"> </w:t>
      </w:r>
      <w:r w:rsidRPr="005A0E20">
        <w:rPr>
          <w:sz w:val="18"/>
          <w:szCs w:val="18"/>
        </w:rPr>
        <w:t>Teranse en conta as funcións desempeñadas e a relevancia da actividade, institucións participantes e a súa</w:t>
      </w:r>
      <w:r w:rsidR="00022BEE" w:rsidRPr="005A0E20">
        <w:rPr>
          <w:sz w:val="18"/>
          <w:szCs w:val="18"/>
        </w:rPr>
        <w:t xml:space="preserve"> relación co labor investigador</w:t>
      </w:r>
      <w:r w:rsidRPr="005A0E20">
        <w:rPr>
          <w:sz w:val="18"/>
          <w:szCs w:val="18"/>
        </w:rPr>
        <w:t xml:space="preserve"> do/a solicitante.</w:t>
      </w:r>
    </w:p>
    <w:p w:rsidR="007B6987" w:rsidRPr="005A0E20" w:rsidRDefault="007B6987" w:rsidP="00F37446">
      <w:pPr>
        <w:jc w:val="both"/>
        <w:rPr>
          <w:i/>
          <w:iCs/>
          <w:sz w:val="18"/>
          <w:szCs w:val="18"/>
        </w:rPr>
      </w:pPr>
    </w:p>
    <w:p w:rsidR="007B6987" w:rsidRPr="00EC2B6A" w:rsidRDefault="007B6987" w:rsidP="00F37446">
      <w:pPr>
        <w:jc w:val="both"/>
        <w:rPr>
          <w:i/>
          <w:iCs/>
        </w:rPr>
      </w:pPr>
      <w:r w:rsidRPr="00EC2B6A">
        <w:rPr>
          <w:i/>
          <w:iCs/>
        </w:rPr>
        <w:tab/>
      </w:r>
      <w:r w:rsidR="00022BEE" w:rsidRPr="00E44F38">
        <w:rPr>
          <w:i/>
          <w:iCs/>
        </w:rPr>
        <w:t>d</w:t>
      </w:r>
      <w:r w:rsidRPr="00E44F38">
        <w:rPr>
          <w:i/>
          <w:iCs/>
        </w:rPr>
        <w:t>) Premios</w:t>
      </w:r>
      <w:r w:rsidRPr="00EC2B6A">
        <w:rPr>
          <w:i/>
          <w:iCs/>
        </w:rPr>
        <w:t xml:space="preserve"> e distincións relevantes relacionados coa actividade investigadora.</w:t>
      </w:r>
    </w:p>
    <w:p w:rsidR="007B6987" w:rsidRPr="00022BEE" w:rsidRDefault="007B6987" w:rsidP="00F37446">
      <w:pPr>
        <w:jc w:val="both"/>
        <w:rPr>
          <w:sz w:val="18"/>
          <w:szCs w:val="18"/>
        </w:rPr>
      </w:pPr>
      <w:r w:rsidRPr="00EC2B6A">
        <w:rPr>
          <w:b/>
          <w:bCs/>
        </w:rPr>
        <w:br/>
      </w:r>
      <w:r w:rsidRPr="00EC2B6A">
        <w:rPr>
          <w:b/>
          <w:bCs/>
        </w:rPr>
        <w:tab/>
      </w:r>
      <w:r w:rsidRPr="00022BEE">
        <w:rPr>
          <w:b/>
          <w:bCs/>
          <w:color w:val="3366FF"/>
          <w:sz w:val="18"/>
          <w:szCs w:val="18"/>
          <w:u w:val="single"/>
        </w:rPr>
        <w:t>Xustificación:</w:t>
      </w:r>
      <w:r w:rsidRPr="00022BEE">
        <w:rPr>
          <w:color w:val="3366FF"/>
          <w:sz w:val="18"/>
          <w:szCs w:val="18"/>
        </w:rPr>
        <w:t xml:space="preserve"> </w:t>
      </w:r>
      <w:r w:rsidRPr="00022BEE">
        <w:rPr>
          <w:sz w:val="18"/>
          <w:szCs w:val="18"/>
        </w:rPr>
        <w:t>Copia da concesión do premio e documento que conteña a descrición do organismo que concede o premio en que figure: tipo de organismo, ámbito de actuación, composición do comité de dirección e de concesión do premio, actividades que resultan premiadas.</w:t>
      </w:r>
    </w:p>
    <w:p w:rsidR="007B6987" w:rsidRPr="00022BEE" w:rsidRDefault="007B6987" w:rsidP="00F37446">
      <w:pPr>
        <w:jc w:val="both"/>
        <w:rPr>
          <w:b/>
          <w:bCs/>
          <w:color w:val="3366FF"/>
          <w:sz w:val="18"/>
          <w:szCs w:val="18"/>
          <w:u w:val="single"/>
        </w:rPr>
      </w:pPr>
    </w:p>
    <w:p w:rsidR="007B6987" w:rsidRPr="00E44F38" w:rsidRDefault="007B6987" w:rsidP="00F37446">
      <w:pPr>
        <w:jc w:val="both"/>
        <w:rPr>
          <w:sz w:val="18"/>
          <w:szCs w:val="18"/>
        </w:rPr>
      </w:pPr>
      <w:r w:rsidRPr="00022BEE">
        <w:rPr>
          <w:b/>
          <w:bCs/>
          <w:color w:val="3366FF"/>
          <w:sz w:val="18"/>
          <w:szCs w:val="18"/>
        </w:rPr>
        <w:tab/>
      </w:r>
      <w:r w:rsidRPr="00022BEE">
        <w:rPr>
          <w:b/>
          <w:bCs/>
          <w:color w:val="3366FF"/>
          <w:sz w:val="18"/>
          <w:szCs w:val="18"/>
          <w:u w:val="single"/>
        </w:rPr>
        <w:t>Indicios de calidade:</w:t>
      </w:r>
      <w:r w:rsidRPr="00022BEE">
        <w:rPr>
          <w:b/>
          <w:bCs/>
          <w:color w:val="3366FF"/>
          <w:sz w:val="18"/>
          <w:szCs w:val="18"/>
        </w:rPr>
        <w:t xml:space="preserve"> </w:t>
      </w:r>
      <w:r w:rsidRPr="00022BEE">
        <w:rPr>
          <w:sz w:val="18"/>
          <w:szCs w:val="18"/>
        </w:rPr>
        <w:t xml:space="preserve">Terase en conta a relación do premio coas actividades investigadoras desempeñadas polo solicitante, a relevancia da institución que concede o premio, o sistema de selección dos premiados, a composición internacional ou nacional do </w:t>
      </w:r>
      <w:r w:rsidRPr="00022BEE">
        <w:rPr>
          <w:sz w:val="18"/>
          <w:szCs w:val="18"/>
        </w:rPr>
        <w:lastRenderedPageBreak/>
        <w:t xml:space="preserve">xurado de selección. Distincións académicas ou </w:t>
      </w:r>
      <w:r w:rsidRPr="00E44F38">
        <w:rPr>
          <w:sz w:val="18"/>
          <w:szCs w:val="18"/>
        </w:rPr>
        <w:t xml:space="preserve">profesionais poderán terse en conta no apartado </w:t>
      </w:r>
      <w:r w:rsidR="00022BEE" w:rsidRPr="00E44F38">
        <w:rPr>
          <w:sz w:val="18"/>
          <w:szCs w:val="18"/>
        </w:rPr>
        <w:t>e</w:t>
      </w:r>
      <w:r w:rsidRPr="00E44F38">
        <w:rPr>
          <w:sz w:val="18"/>
          <w:szCs w:val="18"/>
        </w:rPr>
        <w:t>).</w:t>
      </w:r>
    </w:p>
    <w:p w:rsidR="007B6987" w:rsidRPr="00E44F38" w:rsidRDefault="007B6987" w:rsidP="00F37446">
      <w:pPr>
        <w:jc w:val="both"/>
      </w:pPr>
    </w:p>
    <w:p w:rsidR="007B6987" w:rsidRPr="00EC2B6A" w:rsidRDefault="007B6987" w:rsidP="00F37446">
      <w:pPr>
        <w:tabs>
          <w:tab w:val="left" w:pos="720"/>
        </w:tabs>
        <w:jc w:val="both"/>
        <w:rPr>
          <w:i/>
          <w:iCs/>
        </w:rPr>
      </w:pPr>
      <w:r w:rsidRPr="00EC2B6A">
        <w:rPr>
          <w:i/>
          <w:iCs/>
        </w:rPr>
        <w:tab/>
      </w:r>
      <w:r w:rsidR="00022BEE">
        <w:rPr>
          <w:i/>
          <w:iCs/>
        </w:rPr>
        <w:t>e</w:t>
      </w:r>
      <w:r w:rsidRPr="00EC2B6A">
        <w:rPr>
          <w:i/>
          <w:iCs/>
        </w:rPr>
        <w:t>) Outros méritos de investigación.</w:t>
      </w:r>
    </w:p>
    <w:p w:rsidR="007B6987" w:rsidRPr="00EC2B6A" w:rsidRDefault="007B6987" w:rsidP="00F37446">
      <w:pPr>
        <w:jc w:val="both"/>
        <w:rPr>
          <w:b/>
          <w:bCs/>
        </w:rPr>
      </w:pPr>
    </w:p>
    <w:p w:rsidR="007B6987" w:rsidRPr="00022BEE" w:rsidRDefault="007B6987" w:rsidP="00F37446">
      <w:pPr>
        <w:jc w:val="both"/>
        <w:rPr>
          <w:sz w:val="18"/>
          <w:szCs w:val="18"/>
        </w:rPr>
      </w:pPr>
      <w:r w:rsidRPr="00EC2B6A">
        <w:rPr>
          <w:b/>
          <w:bCs/>
          <w:color w:val="3366FF"/>
        </w:rPr>
        <w:tab/>
      </w:r>
      <w:r w:rsidRPr="00022BEE">
        <w:rPr>
          <w:b/>
          <w:bCs/>
          <w:color w:val="3366FF"/>
          <w:sz w:val="18"/>
          <w:szCs w:val="18"/>
          <w:u w:val="single"/>
        </w:rPr>
        <w:t>Méritos incluídos</w:t>
      </w:r>
      <w:r w:rsidRPr="00022BEE">
        <w:rPr>
          <w:b/>
          <w:bCs/>
          <w:color w:val="3366FF"/>
          <w:sz w:val="18"/>
          <w:szCs w:val="18"/>
        </w:rPr>
        <w:t>:</w:t>
      </w:r>
      <w:r w:rsidR="0013493A" w:rsidRPr="00022BEE">
        <w:rPr>
          <w:bCs/>
          <w:color w:val="3366FF"/>
          <w:sz w:val="18"/>
          <w:szCs w:val="18"/>
        </w:rPr>
        <w:t xml:space="preserve"> </w:t>
      </w:r>
      <w:r w:rsidR="00022BEE" w:rsidRPr="00E44F38">
        <w:rPr>
          <w:bCs/>
          <w:sz w:val="18"/>
          <w:szCs w:val="18"/>
        </w:rPr>
        <w:t>Incluiranse</w:t>
      </w:r>
      <w:r w:rsidRPr="00E44F38">
        <w:rPr>
          <w:sz w:val="18"/>
          <w:szCs w:val="18"/>
        </w:rPr>
        <w:t xml:space="preserve"> as actividades</w:t>
      </w:r>
      <w:r w:rsidRPr="00022BEE">
        <w:rPr>
          <w:sz w:val="18"/>
          <w:szCs w:val="18"/>
        </w:rPr>
        <w:t xml:space="preserve"> de investigación que non se puideren encadrar noutras epígrafes.</w:t>
      </w:r>
    </w:p>
    <w:p w:rsidR="007B6987" w:rsidRPr="00022BEE" w:rsidRDefault="007B6987" w:rsidP="00F37446">
      <w:pPr>
        <w:jc w:val="both"/>
        <w:rPr>
          <w:sz w:val="18"/>
          <w:szCs w:val="18"/>
        </w:rPr>
      </w:pPr>
    </w:p>
    <w:p w:rsidR="007B6987" w:rsidRPr="00022BEE" w:rsidRDefault="007B6987" w:rsidP="00F37446">
      <w:pPr>
        <w:jc w:val="both"/>
        <w:rPr>
          <w:sz w:val="18"/>
          <w:szCs w:val="18"/>
        </w:rPr>
      </w:pPr>
      <w:r w:rsidRPr="00022BEE">
        <w:rPr>
          <w:sz w:val="18"/>
          <w:szCs w:val="18"/>
        </w:rPr>
        <w:tab/>
      </w:r>
      <w:r w:rsidRPr="00022BEE">
        <w:rPr>
          <w:b/>
          <w:bCs/>
          <w:color w:val="3366FF"/>
          <w:sz w:val="18"/>
          <w:szCs w:val="18"/>
          <w:u w:val="single"/>
        </w:rPr>
        <w:t>Xustificación</w:t>
      </w:r>
      <w:r w:rsidRPr="00022BEE">
        <w:rPr>
          <w:b/>
          <w:bCs/>
          <w:color w:val="3366FF"/>
          <w:sz w:val="18"/>
          <w:szCs w:val="18"/>
        </w:rPr>
        <w:t xml:space="preserve">: </w:t>
      </w:r>
      <w:r w:rsidRPr="00022BEE">
        <w:rPr>
          <w:sz w:val="18"/>
          <w:szCs w:val="18"/>
        </w:rPr>
        <w:t>Copia do documento oficial en que conste, polo menos: tipo de actividade, participantes, actividades a desenvolver e institucións en que se realiza.</w:t>
      </w:r>
    </w:p>
    <w:p w:rsidR="007B6987" w:rsidRPr="00022BEE" w:rsidRDefault="007B6987" w:rsidP="00F37446">
      <w:pPr>
        <w:jc w:val="both"/>
        <w:rPr>
          <w:sz w:val="18"/>
          <w:szCs w:val="18"/>
        </w:rPr>
      </w:pPr>
    </w:p>
    <w:p w:rsidR="007B6987" w:rsidRPr="00022BEE" w:rsidRDefault="007B6987" w:rsidP="00F37446">
      <w:pPr>
        <w:jc w:val="both"/>
        <w:rPr>
          <w:color w:val="000000"/>
          <w:sz w:val="18"/>
          <w:szCs w:val="18"/>
        </w:rPr>
      </w:pPr>
      <w:r w:rsidRPr="00022BEE">
        <w:rPr>
          <w:sz w:val="18"/>
          <w:szCs w:val="18"/>
        </w:rPr>
        <w:tab/>
      </w:r>
      <w:r w:rsidRPr="00022BEE">
        <w:rPr>
          <w:b/>
          <w:bCs/>
          <w:color w:val="3366FF"/>
          <w:sz w:val="18"/>
          <w:szCs w:val="18"/>
          <w:u w:val="single"/>
        </w:rPr>
        <w:t>Indicios de calidade:</w:t>
      </w:r>
      <w:r w:rsidRPr="00022BEE">
        <w:rPr>
          <w:b/>
          <w:bCs/>
          <w:color w:val="3366FF"/>
          <w:sz w:val="18"/>
          <w:szCs w:val="18"/>
        </w:rPr>
        <w:t xml:space="preserve"> </w:t>
      </w:r>
      <w:r w:rsidRPr="00022BEE">
        <w:rPr>
          <w:sz w:val="18"/>
          <w:szCs w:val="18"/>
        </w:rPr>
        <w:t xml:space="preserve">Para a súa valoración terase en conta a importancia da actividade relacionada coa actividade científica do/a solicitante. </w:t>
      </w:r>
      <w:r w:rsidRPr="00022BEE">
        <w:rPr>
          <w:color w:val="000000"/>
          <w:sz w:val="18"/>
          <w:szCs w:val="18"/>
        </w:rPr>
        <w:t>Cando neste apartado se incluíren méritos similares aos incluídos nalgúns dos apartados anteriores e non directamente relacionados coa actividade investigadora, terán necesariamente unha valoración inferior á do apartado de mérito similar.</w:t>
      </w:r>
    </w:p>
    <w:p w:rsidR="007B6987" w:rsidRPr="00EC2B6A" w:rsidRDefault="007B6987" w:rsidP="00F37446">
      <w:pPr>
        <w:jc w:val="both"/>
      </w:pPr>
    </w:p>
    <w:p w:rsidR="007B6987" w:rsidRPr="00022BEE" w:rsidRDefault="007B6987" w:rsidP="00F37446">
      <w:pPr>
        <w:jc w:val="both"/>
        <w:rPr>
          <w:b/>
          <w:i/>
        </w:rPr>
      </w:pPr>
      <w:r w:rsidRPr="00EC2B6A">
        <w:tab/>
      </w:r>
      <w:r w:rsidRPr="00022BEE">
        <w:rPr>
          <w:b/>
          <w:i/>
        </w:rPr>
        <w:t>1.5.- Mobilidade</w:t>
      </w:r>
      <w:r w:rsidR="0013493A" w:rsidRPr="00022BEE">
        <w:rPr>
          <w:b/>
          <w:i/>
        </w:rPr>
        <w:t>: estadía</w:t>
      </w:r>
      <w:r w:rsidRPr="00022BEE">
        <w:rPr>
          <w:b/>
          <w:i/>
        </w:rPr>
        <w:t>s de investigación en centros extranxeiros de prestixio (mínimo 1 mes)</w:t>
      </w:r>
    </w:p>
    <w:p w:rsidR="007B6987" w:rsidRPr="00EC2B6A" w:rsidRDefault="007B6987" w:rsidP="00F37446">
      <w:pPr>
        <w:jc w:val="both"/>
        <w:rPr>
          <w:b/>
          <w:bCs/>
          <w:color w:val="3366FF"/>
          <w:u w:val="single"/>
        </w:rPr>
      </w:pPr>
    </w:p>
    <w:p w:rsidR="007B6987" w:rsidRDefault="007B6987" w:rsidP="00F37446">
      <w:pPr>
        <w:jc w:val="both"/>
        <w:rPr>
          <w:bCs/>
          <w:sz w:val="18"/>
          <w:szCs w:val="18"/>
        </w:rPr>
      </w:pPr>
      <w:r w:rsidRPr="00EC2B6A">
        <w:rPr>
          <w:b/>
          <w:bCs/>
          <w:color w:val="3366FF"/>
        </w:rPr>
        <w:tab/>
      </w:r>
      <w:r w:rsidRPr="00022BEE">
        <w:rPr>
          <w:b/>
          <w:bCs/>
          <w:color w:val="3366FF"/>
          <w:sz w:val="18"/>
          <w:szCs w:val="18"/>
          <w:u w:val="single"/>
        </w:rPr>
        <w:t>Méritos incluídos:</w:t>
      </w:r>
      <w:r w:rsidR="0013493A" w:rsidRPr="00022BEE">
        <w:rPr>
          <w:bCs/>
          <w:sz w:val="18"/>
          <w:szCs w:val="18"/>
        </w:rPr>
        <w:t xml:space="preserve"> Valoraranse as estadías de investigación </w:t>
      </w:r>
      <w:r w:rsidR="00E25739" w:rsidRPr="00022BEE">
        <w:rPr>
          <w:bCs/>
          <w:sz w:val="18"/>
          <w:szCs w:val="18"/>
        </w:rPr>
        <w:t xml:space="preserve">cunha duración mínima de 1 mes </w:t>
      </w:r>
      <w:r w:rsidR="0013493A" w:rsidRPr="00022BEE">
        <w:rPr>
          <w:bCs/>
          <w:sz w:val="18"/>
          <w:szCs w:val="18"/>
        </w:rPr>
        <w:t>en centros estranxeiros de pre</w:t>
      </w:r>
      <w:r w:rsidR="00E25739" w:rsidRPr="00022BEE">
        <w:rPr>
          <w:bCs/>
          <w:sz w:val="18"/>
          <w:szCs w:val="18"/>
        </w:rPr>
        <w:t>stixio</w:t>
      </w:r>
      <w:r w:rsidR="0013493A" w:rsidRPr="00022BEE">
        <w:rPr>
          <w:bCs/>
          <w:sz w:val="18"/>
          <w:szCs w:val="18"/>
        </w:rPr>
        <w:t xml:space="preserve">. </w:t>
      </w:r>
      <w:r w:rsidR="00E25739" w:rsidRPr="00022BEE">
        <w:rPr>
          <w:bCs/>
          <w:sz w:val="18"/>
          <w:szCs w:val="18"/>
        </w:rPr>
        <w:t xml:space="preserve">Neste apartado poderá presentarse a suma da </w:t>
      </w:r>
      <w:r w:rsidR="00E25739" w:rsidRPr="00E44F38">
        <w:rPr>
          <w:bCs/>
          <w:sz w:val="18"/>
          <w:szCs w:val="18"/>
        </w:rPr>
        <w:t>totalidade das esta</w:t>
      </w:r>
      <w:r w:rsidR="00022BEE" w:rsidRPr="00E44F38">
        <w:rPr>
          <w:bCs/>
          <w:sz w:val="18"/>
          <w:szCs w:val="18"/>
        </w:rPr>
        <w:t>días</w:t>
      </w:r>
      <w:r w:rsidR="00E25739" w:rsidRPr="00E44F38">
        <w:rPr>
          <w:bCs/>
          <w:sz w:val="18"/>
          <w:szCs w:val="18"/>
        </w:rPr>
        <w:t xml:space="preserve"> do período a avaliar</w:t>
      </w:r>
      <w:r w:rsidR="00E25739" w:rsidRPr="00022BEE">
        <w:rPr>
          <w:bCs/>
          <w:sz w:val="18"/>
          <w:szCs w:val="18"/>
        </w:rPr>
        <w:t>, suma que se computará como un só mérito.</w:t>
      </w:r>
    </w:p>
    <w:p w:rsidR="00022BEE" w:rsidRPr="00022BEE" w:rsidRDefault="00022BEE" w:rsidP="00F37446">
      <w:pPr>
        <w:jc w:val="both"/>
        <w:rPr>
          <w:sz w:val="18"/>
          <w:szCs w:val="18"/>
        </w:rPr>
      </w:pPr>
    </w:p>
    <w:p w:rsidR="007B6987" w:rsidRDefault="007B6987" w:rsidP="00F37446">
      <w:pPr>
        <w:jc w:val="both"/>
        <w:rPr>
          <w:sz w:val="18"/>
          <w:szCs w:val="18"/>
        </w:rPr>
      </w:pPr>
      <w:r w:rsidRPr="00022BEE">
        <w:rPr>
          <w:b/>
          <w:sz w:val="18"/>
          <w:szCs w:val="18"/>
        </w:rPr>
        <w:tab/>
      </w:r>
      <w:r w:rsidRPr="00022BEE">
        <w:rPr>
          <w:b/>
          <w:bCs/>
          <w:color w:val="3366FF"/>
          <w:sz w:val="18"/>
          <w:szCs w:val="18"/>
          <w:u w:val="single"/>
        </w:rPr>
        <w:t>Xustificación</w:t>
      </w:r>
      <w:r w:rsidRPr="00022BEE">
        <w:rPr>
          <w:b/>
          <w:bCs/>
          <w:sz w:val="18"/>
          <w:szCs w:val="18"/>
          <w:u w:val="single"/>
        </w:rPr>
        <w:t>:</w:t>
      </w:r>
      <w:r w:rsidR="00E25739" w:rsidRPr="00022BEE">
        <w:rPr>
          <w:sz w:val="18"/>
          <w:szCs w:val="18"/>
        </w:rPr>
        <w:t xml:space="preserve"> Copia da carta ou certificado do centro receptor en que se constate a estadía, período temporal e actividades desenvolvidas.</w:t>
      </w:r>
    </w:p>
    <w:p w:rsidR="00022BEE" w:rsidRPr="00022BEE" w:rsidRDefault="00022BEE" w:rsidP="00F37446">
      <w:pPr>
        <w:jc w:val="both"/>
        <w:rPr>
          <w:b/>
          <w:bCs/>
          <w:sz w:val="18"/>
          <w:szCs w:val="18"/>
          <w:u w:val="single"/>
        </w:rPr>
      </w:pPr>
    </w:p>
    <w:p w:rsidR="007B6987" w:rsidRPr="00022BEE" w:rsidRDefault="007B6987" w:rsidP="00F37446">
      <w:pPr>
        <w:ind w:firstLine="708"/>
        <w:jc w:val="both"/>
        <w:rPr>
          <w:bCs/>
          <w:sz w:val="18"/>
          <w:szCs w:val="18"/>
        </w:rPr>
      </w:pPr>
      <w:r w:rsidRPr="00022BEE">
        <w:rPr>
          <w:b/>
          <w:bCs/>
          <w:color w:val="3366FF"/>
          <w:sz w:val="18"/>
          <w:szCs w:val="18"/>
          <w:u w:val="single"/>
        </w:rPr>
        <w:t>Indicios de calidade:</w:t>
      </w:r>
      <w:r w:rsidR="00E25739" w:rsidRPr="00022BEE">
        <w:rPr>
          <w:bCs/>
          <w:sz w:val="18"/>
          <w:szCs w:val="18"/>
        </w:rPr>
        <w:t xml:space="preserve"> Interese do traballo realizado en relación tanto coa especialización preferente do centro receptor como coa actividade desenvolvida polo solicitante. Resultados derivados directamente da estadía.</w:t>
      </w:r>
    </w:p>
    <w:p w:rsidR="007B6987" w:rsidRPr="00EC2B6A" w:rsidRDefault="007B6987" w:rsidP="00F37446">
      <w:pPr>
        <w:jc w:val="both"/>
        <w:rPr>
          <w:b/>
          <w:color w:val="FF0000"/>
        </w:rPr>
      </w:pPr>
    </w:p>
    <w:p w:rsidR="007B6987" w:rsidRPr="00EC2B6A" w:rsidRDefault="007B6987" w:rsidP="00F37446">
      <w:pPr>
        <w:jc w:val="both"/>
        <w:rPr>
          <w:i/>
          <w:iCs/>
        </w:rPr>
      </w:pPr>
      <w:r w:rsidRPr="00EC2B6A">
        <w:rPr>
          <w:i/>
          <w:iCs/>
        </w:rPr>
        <w:tab/>
      </w:r>
      <w:r w:rsidRPr="00EC2B6A">
        <w:rPr>
          <w:b/>
          <w:bCs/>
          <w:i/>
          <w:iCs/>
        </w:rPr>
        <w:t>1.6. - Actividades que fomentan o uso do galego na investigación</w:t>
      </w:r>
      <w:r w:rsidRPr="00EC2B6A">
        <w:rPr>
          <w:i/>
          <w:iCs/>
        </w:rPr>
        <w:t>.</w:t>
      </w:r>
    </w:p>
    <w:p w:rsidR="007B6987" w:rsidRPr="00EC2B6A" w:rsidRDefault="007B6987" w:rsidP="00F37446">
      <w:pPr>
        <w:jc w:val="both"/>
        <w:rPr>
          <w:shd w:val="clear" w:color="auto" w:fill="FFFF00"/>
        </w:rPr>
      </w:pPr>
    </w:p>
    <w:p w:rsidR="007B6987" w:rsidRPr="00A21FB2" w:rsidRDefault="007B6987" w:rsidP="00F37446">
      <w:pPr>
        <w:jc w:val="both"/>
        <w:rPr>
          <w:b/>
          <w:bCs/>
          <w:i/>
          <w:iCs/>
          <w:sz w:val="18"/>
          <w:szCs w:val="18"/>
        </w:rPr>
      </w:pPr>
      <w:r w:rsidRPr="00EC2B6A">
        <w:rPr>
          <w:b/>
          <w:bCs/>
          <w:color w:val="3366FF"/>
        </w:rPr>
        <w:tab/>
      </w:r>
      <w:r w:rsidRPr="00A21FB2">
        <w:rPr>
          <w:b/>
          <w:bCs/>
          <w:color w:val="3366FF"/>
          <w:sz w:val="18"/>
          <w:szCs w:val="18"/>
          <w:u w:val="single"/>
        </w:rPr>
        <w:t>Méritos incluídos:</w:t>
      </w:r>
      <w:r w:rsidRPr="00A21FB2">
        <w:rPr>
          <w:sz w:val="18"/>
          <w:szCs w:val="18"/>
        </w:rPr>
        <w:t xml:space="preserve"> Consideraranse neste apartado os méritos e actividades que se realizan e que fomentan a utilización do galego na investigación. Poderanse incluír méritos de calquera dos tipos anteriores sempre que se efectúen en lingua galega ou teñan como finalidade a p</w:t>
      </w:r>
      <w:r w:rsidRPr="005A0E20">
        <w:rPr>
          <w:color w:val="000000" w:themeColor="text1"/>
          <w:sz w:val="18"/>
          <w:szCs w:val="18"/>
        </w:rPr>
        <w:t>otenciación</w:t>
      </w:r>
      <w:r w:rsidRPr="00A21FB2">
        <w:rPr>
          <w:sz w:val="18"/>
          <w:szCs w:val="18"/>
        </w:rPr>
        <w:t xml:space="preserve"> do seu uso. </w:t>
      </w:r>
      <w:r w:rsidRPr="00A21FB2">
        <w:rPr>
          <w:color w:val="000000"/>
          <w:sz w:val="18"/>
          <w:szCs w:val="18"/>
        </w:rPr>
        <w:t xml:space="preserve">Teranse en conta: a organización de eventos científicos en lingua galega, a realización de teses doutorais e outros traballos de investigación en galego etc. </w:t>
      </w:r>
      <w:r w:rsidRPr="00A21FB2">
        <w:rPr>
          <w:i/>
          <w:iCs/>
          <w:color w:val="000000"/>
          <w:sz w:val="18"/>
          <w:szCs w:val="18"/>
        </w:rPr>
        <w:t>Excluiranse destas valoracións as achegas na área de Filoloxía Galega que forman parte do normal desenvolvemento da actividade investigadora deste área.</w:t>
      </w:r>
      <w:r w:rsidRPr="00A21FB2">
        <w:rPr>
          <w:b/>
          <w:bCs/>
          <w:i/>
          <w:iCs/>
          <w:sz w:val="18"/>
          <w:szCs w:val="18"/>
        </w:rPr>
        <w:tab/>
      </w:r>
    </w:p>
    <w:p w:rsidR="007B6987" w:rsidRPr="00A21FB2" w:rsidRDefault="007B6987" w:rsidP="00F37446">
      <w:pPr>
        <w:jc w:val="both"/>
        <w:rPr>
          <w:sz w:val="18"/>
          <w:szCs w:val="18"/>
        </w:rPr>
      </w:pPr>
      <w:r w:rsidRPr="00A21FB2">
        <w:rPr>
          <w:b/>
          <w:bCs/>
          <w:sz w:val="18"/>
          <w:szCs w:val="18"/>
          <w:shd w:val="clear" w:color="auto" w:fill="FFFF00"/>
        </w:rPr>
        <w:br/>
      </w:r>
      <w:r w:rsidRPr="00A21FB2">
        <w:rPr>
          <w:b/>
          <w:bCs/>
          <w:sz w:val="18"/>
          <w:szCs w:val="18"/>
        </w:rPr>
        <w:tab/>
      </w:r>
      <w:r w:rsidRPr="00A21FB2">
        <w:rPr>
          <w:b/>
          <w:bCs/>
          <w:color w:val="3366FF"/>
          <w:sz w:val="18"/>
          <w:szCs w:val="18"/>
          <w:u w:val="single"/>
        </w:rPr>
        <w:t>Xustificación:</w:t>
      </w:r>
      <w:r w:rsidRPr="00A21FB2">
        <w:rPr>
          <w:sz w:val="18"/>
          <w:szCs w:val="18"/>
        </w:rPr>
        <w:t xml:space="preserve"> Xustificaranse de igual xeito que os méritos similares incluídos nos apartados anteriores.</w:t>
      </w:r>
    </w:p>
    <w:p w:rsidR="007B6987" w:rsidRPr="00A21FB2" w:rsidRDefault="007B6987" w:rsidP="00F37446">
      <w:pPr>
        <w:jc w:val="both"/>
        <w:rPr>
          <w:sz w:val="18"/>
          <w:szCs w:val="18"/>
          <w:shd w:val="clear" w:color="auto" w:fill="FFFF00"/>
        </w:rPr>
      </w:pPr>
    </w:p>
    <w:p w:rsidR="007B6987" w:rsidRPr="00A21FB2" w:rsidRDefault="007B6987" w:rsidP="00F37446">
      <w:pPr>
        <w:jc w:val="both"/>
        <w:rPr>
          <w:sz w:val="18"/>
          <w:szCs w:val="18"/>
        </w:rPr>
      </w:pPr>
      <w:r w:rsidRPr="00A21FB2">
        <w:rPr>
          <w:b/>
          <w:bCs/>
          <w:sz w:val="18"/>
          <w:szCs w:val="18"/>
        </w:rPr>
        <w:tab/>
      </w:r>
      <w:r w:rsidRPr="00A21FB2">
        <w:rPr>
          <w:b/>
          <w:bCs/>
          <w:color w:val="3366FF"/>
          <w:sz w:val="18"/>
          <w:szCs w:val="18"/>
          <w:u w:val="single"/>
        </w:rPr>
        <w:t>Indicios de calidade:</w:t>
      </w:r>
      <w:r w:rsidRPr="00A21FB2">
        <w:rPr>
          <w:b/>
          <w:bCs/>
          <w:color w:val="3366FF"/>
          <w:sz w:val="18"/>
          <w:szCs w:val="18"/>
        </w:rPr>
        <w:t xml:space="preserve"> </w:t>
      </w:r>
      <w:r w:rsidRPr="00A21FB2">
        <w:rPr>
          <w:sz w:val="18"/>
          <w:szCs w:val="18"/>
        </w:rPr>
        <w:t>Utilizaranse os mesmos indicios de calidade que nos apartados similares anteriores. Valorarase a calidade intrínseca do mérito.</w:t>
      </w:r>
    </w:p>
    <w:p w:rsidR="007B6987" w:rsidRPr="00A21FB2" w:rsidRDefault="007B6987" w:rsidP="00F37446">
      <w:pPr>
        <w:jc w:val="both"/>
        <w:rPr>
          <w:color w:val="000000"/>
          <w:sz w:val="18"/>
          <w:szCs w:val="18"/>
        </w:rPr>
      </w:pPr>
    </w:p>
    <w:p w:rsidR="007B6987" w:rsidRDefault="007B6987" w:rsidP="00F37446">
      <w:pPr>
        <w:jc w:val="both"/>
        <w:rPr>
          <w:b/>
          <w:bCs/>
        </w:rPr>
      </w:pPr>
      <w:r w:rsidRPr="00EC2B6A">
        <w:rPr>
          <w:b/>
          <w:bCs/>
        </w:rPr>
        <w:br/>
      </w:r>
      <w:r w:rsidRPr="00EC2B6A">
        <w:rPr>
          <w:b/>
          <w:bCs/>
        </w:rPr>
        <w:tab/>
      </w:r>
      <w:r w:rsidRPr="00EC2B6A">
        <w:rPr>
          <w:b/>
          <w:bCs/>
          <w:u w:val="single"/>
        </w:rPr>
        <w:t>2. Actividade de transferencia e divulgación de coñecemento</w:t>
      </w:r>
      <w:r w:rsidRPr="00EC2B6A">
        <w:rPr>
          <w:b/>
          <w:bCs/>
        </w:rPr>
        <w:t>. (</w:t>
      </w:r>
      <w:r w:rsidRPr="00EC2B6A">
        <w:rPr>
          <w:b/>
          <w:bCs/>
          <w:color w:val="3366FF"/>
        </w:rPr>
        <w:t>máximo 4 méritos</w:t>
      </w:r>
      <w:r w:rsidRPr="00EC2B6A">
        <w:rPr>
          <w:b/>
          <w:bCs/>
        </w:rPr>
        <w:t>).</w:t>
      </w:r>
    </w:p>
    <w:p w:rsidR="00A21FB2" w:rsidRPr="00EC2B6A" w:rsidRDefault="00A21FB2" w:rsidP="00F37446">
      <w:pPr>
        <w:jc w:val="both"/>
        <w:rPr>
          <w:b/>
          <w:bCs/>
        </w:rPr>
      </w:pPr>
    </w:p>
    <w:p w:rsidR="007B6987" w:rsidRPr="00EC2B6A" w:rsidRDefault="007B6987" w:rsidP="00F37446">
      <w:pPr>
        <w:jc w:val="both"/>
        <w:rPr>
          <w:b/>
          <w:bCs/>
          <w:i/>
          <w:iCs/>
        </w:rPr>
      </w:pPr>
      <w:r w:rsidRPr="00EC2B6A">
        <w:rPr>
          <w:i/>
          <w:iCs/>
        </w:rPr>
        <w:tab/>
      </w:r>
      <w:r w:rsidRPr="00EC2B6A">
        <w:rPr>
          <w:b/>
          <w:bCs/>
          <w:i/>
          <w:iCs/>
        </w:rPr>
        <w:t>2.1. – Transferencias tecnolóxicas.</w:t>
      </w:r>
    </w:p>
    <w:p w:rsidR="007B6987" w:rsidRPr="00A21FB2" w:rsidRDefault="007B6987" w:rsidP="00F37446">
      <w:pPr>
        <w:jc w:val="both"/>
        <w:rPr>
          <w:i/>
          <w:iCs/>
          <w:sz w:val="18"/>
          <w:szCs w:val="18"/>
        </w:rPr>
      </w:pPr>
    </w:p>
    <w:p w:rsidR="007B6987" w:rsidRPr="00A21FB2" w:rsidRDefault="007B6987" w:rsidP="00F37446">
      <w:pPr>
        <w:jc w:val="both"/>
        <w:rPr>
          <w:b/>
          <w:bCs/>
          <w:sz w:val="18"/>
          <w:szCs w:val="18"/>
        </w:rPr>
      </w:pPr>
      <w:r w:rsidRPr="00A21FB2">
        <w:rPr>
          <w:b/>
          <w:bCs/>
          <w:sz w:val="18"/>
          <w:szCs w:val="18"/>
        </w:rPr>
        <w:tab/>
      </w:r>
      <w:r w:rsidRPr="00A21FB2">
        <w:rPr>
          <w:b/>
          <w:bCs/>
          <w:color w:val="3366FF"/>
          <w:sz w:val="18"/>
          <w:szCs w:val="18"/>
          <w:u w:val="single"/>
        </w:rPr>
        <w:t>Méritos incluídos:</w:t>
      </w:r>
      <w:r w:rsidRPr="00A21FB2">
        <w:rPr>
          <w:sz w:val="18"/>
          <w:szCs w:val="18"/>
        </w:rPr>
        <w:t xml:space="preserve"> Consideraranse neste apartado os contratos, convenios e encargos con empresas que supoñan unha transferencia de tecnoloxía desenvolvida </w:t>
      </w:r>
      <w:r w:rsidRPr="00A21FB2">
        <w:rPr>
          <w:sz w:val="18"/>
          <w:szCs w:val="18"/>
        </w:rPr>
        <w:lastRenderedPageBreak/>
        <w:t>previamente polo/a solicitante ou o seu equipo. Tamén se considerarán neste apartado</w:t>
      </w:r>
      <w:r w:rsidRPr="00A21FB2">
        <w:rPr>
          <w:rStyle w:val="Smbolodenotaalpie"/>
          <w:rFonts w:cs="Verdana"/>
          <w:sz w:val="18"/>
          <w:szCs w:val="18"/>
        </w:rPr>
        <w:footnoteReference w:id="1"/>
      </w:r>
      <w:r w:rsidRPr="00A21FB2">
        <w:rPr>
          <w:sz w:val="18"/>
          <w:szCs w:val="18"/>
        </w:rPr>
        <w:t xml:space="preserve"> os contratos coa Administración que supoñen transferencia de coñecementos derivados da investigación e os contratos con editoriais para a dirección científica de coleccións ou outros traballos editoriais que necesitaren o concurso de expertos.</w:t>
      </w:r>
      <w:r w:rsidRPr="00A21FB2">
        <w:rPr>
          <w:b/>
          <w:bCs/>
          <w:sz w:val="18"/>
          <w:szCs w:val="18"/>
        </w:rPr>
        <w:tab/>
      </w:r>
    </w:p>
    <w:p w:rsidR="007B6987" w:rsidRPr="00A21FB2" w:rsidRDefault="007B6987" w:rsidP="00F37446">
      <w:pPr>
        <w:jc w:val="both"/>
        <w:rPr>
          <w:b/>
          <w:bCs/>
          <w:sz w:val="18"/>
          <w:szCs w:val="18"/>
        </w:rPr>
      </w:pPr>
      <w:r w:rsidRPr="00A21FB2">
        <w:rPr>
          <w:b/>
          <w:bCs/>
          <w:sz w:val="18"/>
          <w:szCs w:val="18"/>
        </w:rPr>
        <w:br/>
      </w:r>
      <w:r w:rsidRPr="00A21FB2">
        <w:rPr>
          <w:b/>
          <w:bCs/>
          <w:sz w:val="18"/>
          <w:szCs w:val="18"/>
        </w:rPr>
        <w:tab/>
      </w:r>
      <w:r w:rsidRPr="00A21FB2">
        <w:rPr>
          <w:b/>
          <w:bCs/>
          <w:color w:val="3366FF"/>
          <w:sz w:val="18"/>
          <w:szCs w:val="18"/>
          <w:u w:val="single"/>
        </w:rPr>
        <w:t>Xustificación:</w:t>
      </w:r>
      <w:r w:rsidRPr="00A21FB2">
        <w:rPr>
          <w:color w:val="3366FF"/>
          <w:sz w:val="18"/>
          <w:szCs w:val="18"/>
        </w:rPr>
        <w:t xml:space="preserve"> </w:t>
      </w:r>
      <w:r w:rsidRPr="00A21FB2">
        <w:rPr>
          <w:sz w:val="18"/>
          <w:szCs w:val="18"/>
        </w:rPr>
        <w:t xml:space="preserve">Copia dos documentos que acrediten a transferencia de tecnoloxía, </w:t>
      </w:r>
      <w:r w:rsidRPr="00E44F38">
        <w:rPr>
          <w:sz w:val="18"/>
          <w:szCs w:val="18"/>
        </w:rPr>
        <w:t xml:space="preserve">indicando </w:t>
      </w:r>
      <w:r w:rsidR="007202E6" w:rsidRPr="00E44F38">
        <w:rPr>
          <w:sz w:val="18"/>
          <w:szCs w:val="18"/>
        </w:rPr>
        <w:t xml:space="preserve">a </w:t>
      </w:r>
      <w:r w:rsidRPr="00E44F38">
        <w:rPr>
          <w:sz w:val="18"/>
          <w:szCs w:val="18"/>
        </w:rPr>
        <w:t xml:space="preserve">empresa á que se </w:t>
      </w:r>
      <w:r w:rsidR="007202E6" w:rsidRPr="00E44F38">
        <w:rPr>
          <w:sz w:val="18"/>
          <w:szCs w:val="18"/>
        </w:rPr>
        <w:t xml:space="preserve">lle </w:t>
      </w:r>
      <w:r w:rsidRPr="00E44F38">
        <w:rPr>
          <w:sz w:val="18"/>
          <w:szCs w:val="18"/>
        </w:rPr>
        <w:t>efectúa a transferencia e descrición da tecnoloxía transferida</w:t>
      </w:r>
      <w:r w:rsidRPr="00A21FB2">
        <w:rPr>
          <w:sz w:val="18"/>
          <w:szCs w:val="18"/>
        </w:rPr>
        <w:t>. Copia dos contratos asinados coa Administración ou as editoriais. Non se considerará neste apartado a mera prestación de servizos</w:t>
      </w:r>
      <w:r w:rsidRPr="00A21FB2">
        <w:rPr>
          <w:b/>
          <w:bCs/>
          <w:sz w:val="18"/>
          <w:szCs w:val="18"/>
        </w:rPr>
        <w:t>.</w:t>
      </w:r>
    </w:p>
    <w:p w:rsidR="007B6987" w:rsidRPr="00A21FB2" w:rsidRDefault="007B6987" w:rsidP="00F37446">
      <w:pPr>
        <w:jc w:val="both"/>
        <w:rPr>
          <w:b/>
          <w:bCs/>
          <w:sz w:val="18"/>
          <w:szCs w:val="18"/>
        </w:rPr>
      </w:pPr>
    </w:p>
    <w:p w:rsidR="007B6987" w:rsidRPr="00A21FB2" w:rsidRDefault="007B6987" w:rsidP="00F37446">
      <w:pPr>
        <w:jc w:val="both"/>
        <w:rPr>
          <w:sz w:val="18"/>
          <w:szCs w:val="18"/>
        </w:rPr>
      </w:pPr>
      <w:r w:rsidRPr="00A21FB2">
        <w:rPr>
          <w:b/>
          <w:bCs/>
          <w:sz w:val="18"/>
          <w:szCs w:val="18"/>
        </w:rPr>
        <w:tab/>
      </w:r>
      <w:r w:rsidRPr="00A21FB2">
        <w:rPr>
          <w:b/>
          <w:bCs/>
          <w:color w:val="3366FF"/>
          <w:sz w:val="18"/>
          <w:szCs w:val="18"/>
          <w:u w:val="single"/>
        </w:rPr>
        <w:t>Indicios de calidade:</w:t>
      </w:r>
      <w:r w:rsidRPr="00A21FB2">
        <w:rPr>
          <w:b/>
          <w:bCs/>
          <w:color w:val="3366FF"/>
          <w:sz w:val="18"/>
          <w:szCs w:val="18"/>
        </w:rPr>
        <w:t xml:space="preserve"> </w:t>
      </w:r>
      <w:r w:rsidRPr="00A21FB2">
        <w:rPr>
          <w:sz w:val="18"/>
          <w:szCs w:val="18"/>
        </w:rPr>
        <w:t>Terase en conta a importancia da transferencia realizada, a relación coa empresa, a participación da empresa e as funcións e actividade do/a solicitante.</w:t>
      </w:r>
    </w:p>
    <w:p w:rsidR="00C56C94" w:rsidRPr="00EC2B6A" w:rsidRDefault="00C56C94" w:rsidP="00F37446">
      <w:pPr>
        <w:jc w:val="both"/>
        <w:rPr>
          <w:b/>
          <w:bCs/>
          <w:color w:val="3366FF"/>
        </w:rPr>
      </w:pPr>
    </w:p>
    <w:p w:rsidR="007B6987" w:rsidRPr="00EC2B6A" w:rsidRDefault="007B6987" w:rsidP="00F37446">
      <w:pPr>
        <w:jc w:val="both"/>
        <w:rPr>
          <w:b/>
          <w:bCs/>
          <w:i/>
          <w:iCs/>
        </w:rPr>
      </w:pPr>
      <w:r w:rsidRPr="00EC2B6A">
        <w:rPr>
          <w:b/>
          <w:bCs/>
          <w:i/>
          <w:iCs/>
        </w:rPr>
        <w:tab/>
        <w:t>2.2. - Patentes recoñecidas.</w:t>
      </w:r>
    </w:p>
    <w:p w:rsidR="007B6987" w:rsidRPr="00EC2B6A" w:rsidRDefault="007B6987" w:rsidP="00F37446"/>
    <w:p w:rsidR="007B6987" w:rsidRPr="00A21FB2" w:rsidRDefault="007B6987" w:rsidP="00F37446">
      <w:pPr>
        <w:jc w:val="both"/>
        <w:rPr>
          <w:sz w:val="18"/>
          <w:szCs w:val="18"/>
        </w:rPr>
      </w:pPr>
      <w:r w:rsidRPr="00EC2B6A">
        <w:rPr>
          <w:b/>
          <w:bCs/>
        </w:rPr>
        <w:tab/>
      </w:r>
      <w:r w:rsidRPr="00A21FB2">
        <w:rPr>
          <w:b/>
          <w:bCs/>
          <w:color w:val="3366FF"/>
          <w:sz w:val="18"/>
          <w:szCs w:val="18"/>
          <w:u w:val="single"/>
        </w:rPr>
        <w:t>Méritos incluídos:</w:t>
      </w:r>
      <w:r w:rsidRPr="00A21FB2">
        <w:rPr>
          <w:sz w:val="18"/>
          <w:szCs w:val="18"/>
        </w:rPr>
        <w:t xml:space="preserve"> </w:t>
      </w:r>
      <w:r w:rsidR="00A21FB2" w:rsidRPr="00E44F38">
        <w:rPr>
          <w:sz w:val="18"/>
          <w:szCs w:val="18"/>
        </w:rPr>
        <w:t xml:space="preserve">Poderanse ter </w:t>
      </w:r>
      <w:r w:rsidRPr="00E44F38">
        <w:rPr>
          <w:sz w:val="18"/>
          <w:szCs w:val="18"/>
        </w:rPr>
        <w:t>en conta as</w:t>
      </w:r>
      <w:r w:rsidRPr="00A21FB2">
        <w:rPr>
          <w:sz w:val="18"/>
          <w:szCs w:val="18"/>
        </w:rPr>
        <w:t xml:space="preserve"> patentes que se atopan licenciadas ou en fase de explotación.</w:t>
      </w:r>
      <w:r w:rsidRPr="00A21FB2">
        <w:rPr>
          <w:sz w:val="18"/>
          <w:szCs w:val="18"/>
        </w:rPr>
        <w:tab/>
      </w:r>
    </w:p>
    <w:p w:rsidR="007B6987" w:rsidRPr="00A21FB2" w:rsidRDefault="007B6987" w:rsidP="00F37446">
      <w:pPr>
        <w:jc w:val="both"/>
        <w:rPr>
          <w:color w:val="FF0000"/>
          <w:sz w:val="18"/>
          <w:szCs w:val="18"/>
        </w:rPr>
      </w:pPr>
      <w:r w:rsidRPr="00A21FB2">
        <w:rPr>
          <w:b/>
          <w:bCs/>
          <w:color w:val="3366FF"/>
          <w:sz w:val="18"/>
          <w:szCs w:val="18"/>
        </w:rPr>
        <w:tab/>
      </w:r>
      <w:r w:rsidRPr="00A21FB2">
        <w:rPr>
          <w:b/>
          <w:bCs/>
          <w:color w:val="3366FF"/>
          <w:sz w:val="18"/>
          <w:szCs w:val="18"/>
          <w:u w:val="single"/>
        </w:rPr>
        <w:t>Xustificación:</w:t>
      </w:r>
      <w:r w:rsidRPr="00A21FB2">
        <w:rPr>
          <w:color w:val="FF0000"/>
          <w:sz w:val="18"/>
          <w:szCs w:val="18"/>
        </w:rPr>
        <w:t xml:space="preserve"> </w:t>
      </w:r>
      <w:r w:rsidRPr="00A21FB2">
        <w:rPr>
          <w:sz w:val="18"/>
          <w:szCs w:val="18"/>
        </w:rPr>
        <w:t>Copia do documento</w:t>
      </w:r>
      <w:r w:rsidR="00525463" w:rsidRPr="00A21FB2">
        <w:rPr>
          <w:sz w:val="18"/>
          <w:szCs w:val="18"/>
        </w:rPr>
        <w:t xml:space="preserve"> acreditativo</w:t>
      </w:r>
      <w:r w:rsidRPr="00A21FB2">
        <w:rPr>
          <w:sz w:val="18"/>
          <w:szCs w:val="18"/>
        </w:rPr>
        <w:t>.</w:t>
      </w:r>
    </w:p>
    <w:p w:rsidR="007B6987" w:rsidRPr="00A21FB2" w:rsidRDefault="007B6987" w:rsidP="00F37446">
      <w:pPr>
        <w:jc w:val="both"/>
        <w:rPr>
          <w:sz w:val="18"/>
          <w:szCs w:val="18"/>
        </w:rPr>
      </w:pPr>
    </w:p>
    <w:p w:rsidR="007B6987" w:rsidRPr="00A21FB2" w:rsidRDefault="007B6987" w:rsidP="00F37446">
      <w:pPr>
        <w:jc w:val="both"/>
        <w:rPr>
          <w:sz w:val="18"/>
          <w:szCs w:val="18"/>
        </w:rPr>
      </w:pPr>
      <w:r w:rsidRPr="00A21FB2">
        <w:rPr>
          <w:sz w:val="18"/>
          <w:szCs w:val="18"/>
        </w:rPr>
        <w:tab/>
      </w:r>
      <w:r w:rsidRPr="00A21FB2">
        <w:rPr>
          <w:b/>
          <w:bCs/>
          <w:color w:val="3366FF"/>
          <w:sz w:val="18"/>
          <w:szCs w:val="18"/>
          <w:u w:val="single"/>
        </w:rPr>
        <w:t>Indicios de calidade</w:t>
      </w:r>
      <w:r w:rsidR="00A21FB2" w:rsidRPr="00A21FB2">
        <w:rPr>
          <w:sz w:val="18"/>
          <w:szCs w:val="18"/>
        </w:rPr>
        <w:t xml:space="preserve"> </w:t>
      </w:r>
      <w:r w:rsidR="00A21FB2">
        <w:rPr>
          <w:sz w:val="18"/>
          <w:szCs w:val="18"/>
        </w:rPr>
        <w:t xml:space="preserve">Poderanse ter </w:t>
      </w:r>
      <w:r w:rsidR="00A21FB2" w:rsidRPr="00A21FB2">
        <w:rPr>
          <w:sz w:val="18"/>
          <w:szCs w:val="18"/>
        </w:rPr>
        <w:t xml:space="preserve">en conta </w:t>
      </w:r>
      <w:r w:rsidRPr="00A21FB2">
        <w:rPr>
          <w:sz w:val="18"/>
          <w:szCs w:val="18"/>
        </w:rPr>
        <w:t xml:space="preserve">o ámbito do rexistro, países </w:t>
      </w:r>
      <w:r w:rsidR="00A21FB2">
        <w:rPr>
          <w:sz w:val="18"/>
          <w:szCs w:val="18"/>
        </w:rPr>
        <w:t xml:space="preserve">nos </w:t>
      </w:r>
      <w:r w:rsidRPr="00A21FB2">
        <w:rPr>
          <w:sz w:val="18"/>
          <w:szCs w:val="18"/>
        </w:rPr>
        <w:t xml:space="preserve">que </w:t>
      </w:r>
      <w:r w:rsidR="00A21FB2" w:rsidRPr="00A21FB2">
        <w:rPr>
          <w:sz w:val="18"/>
          <w:szCs w:val="18"/>
        </w:rPr>
        <w:t>est</w:t>
      </w:r>
      <w:r w:rsidR="00A21FB2">
        <w:rPr>
          <w:sz w:val="18"/>
          <w:szCs w:val="18"/>
        </w:rPr>
        <w:t>ea</w:t>
      </w:r>
      <w:r w:rsidRPr="00A21FB2">
        <w:rPr>
          <w:sz w:val="18"/>
          <w:szCs w:val="18"/>
        </w:rPr>
        <w:t xml:space="preserve"> recoñecida, o posible interese de empresas, a fase en que se achar a súa execución etc.</w:t>
      </w:r>
    </w:p>
    <w:p w:rsidR="00A21FB2" w:rsidRDefault="00A21FB2" w:rsidP="00F37446">
      <w:pPr>
        <w:jc w:val="both"/>
        <w:rPr>
          <w:b/>
          <w:bCs/>
        </w:rPr>
      </w:pPr>
    </w:p>
    <w:p w:rsidR="007B6987" w:rsidRPr="00EC2B6A" w:rsidRDefault="007B6987" w:rsidP="00F37446">
      <w:pPr>
        <w:jc w:val="both"/>
        <w:rPr>
          <w:b/>
          <w:bCs/>
          <w:i/>
          <w:iCs/>
        </w:rPr>
      </w:pPr>
      <w:r w:rsidRPr="00EC2B6A">
        <w:rPr>
          <w:i/>
          <w:iCs/>
        </w:rPr>
        <w:tab/>
      </w:r>
      <w:r w:rsidRPr="00EC2B6A">
        <w:rPr>
          <w:b/>
          <w:bCs/>
          <w:i/>
          <w:iCs/>
        </w:rPr>
        <w:t>2.3. – Comisario ou Organizador de exposicións de relevancia estatal ou internacional.</w:t>
      </w:r>
    </w:p>
    <w:p w:rsidR="007B6987" w:rsidRPr="00EC2B6A" w:rsidRDefault="007B6987" w:rsidP="00F37446">
      <w:pPr>
        <w:jc w:val="both"/>
        <w:rPr>
          <w:b/>
          <w:bCs/>
          <w:i/>
          <w:iCs/>
          <w:color w:val="FF0000"/>
        </w:rPr>
      </w:pPr>
    </w:p>
    <w:p w:rsidR="007B6987" w:rsidRPr="00766C84" w:rsidRDefault="007B6987" w:rsidP="00F37446">
      <w:pPr>
        <w:jc w:val="both"/>
        <w:rPr>
          <w:sz w:val="18"/>
          <w:szCs w:val="18"/>
        </w:rPr>
      </w:pPr>
      <w:r w:rsidRPr="00EC2B6A">
        <w:rPr>
          <w:b/>
          <w:bCs/>
          <w:color w:val="3366FF"/>
        </w:rPr>
        <w:tab/>
      </w:r>
      <w:r w:rsidRPr="00766C84">
        <w:rPr>
          <w:b/>
          <w:bCs/>
          <w:color w:val="3366FF"/>
          <w:sz w:val="18"/>
          <w:szCs w:val="18"/>
          <w:u w:val="single"/>
        </w:rPr>
        <w:t>Méritos incluídos:</w:t>
      </w:r>
      <w:r w:rsidRPr="00766C84">
        <w:rPr>
          <w:sz w:val="18"/>
          <w:szCs w:val="18"/>
        </w:rPr>
        <w:t xml:space="preserve"> Terase en conta a realización de exposicións que pola súa temática e difusión teñan repercusión nacional ou internacional.</w:t>
      </w:r>
    </w:p>
    <w:p w:rsidR="007B6987" w:rsidRPr="00766C84" w:rsidRDefault="007B6987" w:rsidP="00F37446">
      <w:pPr>
        <w:jc w:val="both"/>
        <w:rPr>
          <w:sz w:val="18"/>
          <w:szCs w:val="18"/>
        </w:rPr>
      </w:pPr>
      <w:r w:rsidRPr="00766C84">
        <w:rPr>
          <w:b/>
          <w:bCs/>
          <w:sz w:val="18"/>
          <w:szCs w:val="18"/>
        </w:rPr>
        <w:br/>
      </w:r>
      <w:r w:rsidRPr="00766C84">
        <w:rPr>
          <w:b/>
          <w:bCs/>
          <w:sz w:val="18"/>
          <w:szCs w:val="18"/>
        </w:rPr>
        <w:tab/>
      </w:r>
      <w:r w:rsidRPr="00766C84">
        <w:rPr>
          <w:b/>
          <w:bCs/>
          <w:color w:val="3366FF"/>
          <w:sz w:val="18"/>
          <w:szCs w:val="18"/>
          <w:u w:val="single"/>
        </w:rPr>
        <w:t>Xustificación:</w:t>
      </w:r>
      <w:r w:rsidRPr="00766C84">
        <w:rPr>
          <w:color w:val="3366FF"/>
          <w:sz w:val="18"/>
          <w:szCs w:val="18"/>
        </w:rPr>
        <w:t xml:space="preserve"> </w:t>
      </w:r>
      <w:r w:rsidRPr="00766C84">
        <w:rPr>
          <w:sz w:val="18"/>
          <w:szCs w:val="18"/>
        </w:rPr>
        <w:t>Certificado oficial da institución, copia do catálogo en que figure o nome do comisario, o organismo organizador e participantes.</w:t>
      </w:r>
    </w:p>
    <w:p w:rsidR="007B6987" w:rsidRPr="00766C84" w:rsidRDefault="007B6987" w:rsidP="00F37446">
      <w:pPr>
        <w:jc w:val="both"/>
        <w:rPr>
          <w:sz w:val="18"/>
          <w:szCs w:val="18"/>
        </w:rPr>
      </w:pPr>
    </w:p>
    <w:p w:rsidR="007B6987" w:rsidRPr="00766C84" w:rsidRDefault="007B6987" w:rsidP="00F37446">
      <w:pPr>
        <w:jc w:val="both"/>
        <w:rPr>
          <w:sz w:val="18"/>
          <w:szCs w:val="18"/>
        </w:rPr>
      </w:pPr>
      <w:r w:rsidRPr="00766C84">
        <w:rPr>
          <w:sz w:val="18"/>
          <w:szCs w:val="18"/>
        </w:rPr>
        <w:tab/>
      </w:r>
      <w:r w:rsidRPr="00766C84">
        <w:rPr>
          <w:b/>
          <w:bCs/>
          <w:color w:val="3366FF"/>
          <w:sz w:val="18"/>
          <w:szCs w:val="18"/>
          <w:u w:val="single"/>
        </w:rPr>
        <w:t>Indicios de calidade:</w:t>
      </w:r>
      <w:r w:rsidRPr="00766C84">
        <w:rPr>
          <w:b/>
          <w:bCs/>
          <w:color w:val="3366FF"/>
          <w:sz w:val="18"/>
          <w:szCs w:val="18"/>
        </w:rPr>
        <w:t xml:space="preserve"> </w:t>
      </w:r>
      <w:r w:rsidRPr="00766C84">
        <w:rPr>
          <w:sz w:val="18"/>
          <w:szCs w:val="18"/>
        </w:rPr>
        <w:t>Valorarase a temática, importancia e ámbito de influencia da exposición, así como as institucións organizadoras e/ou participantes. Achegaranse evidencias que permitan considerar a exposición como de ámbito nacional ou internacional</w:t>
      </w:r>
    </w:p>
    <w:p w:rsidR="007B6987" w:rsidRPr="00766C84" w:rsidRDefault="007B6987" w:rsidP="00F37446">
      <w:pPr>
        <w:jc w:val="both"/>
        <w:rPr>
          <w:b/>
          <w:bCs/>
          <w:i/>
          <w:iCs/>
          <w:color w:val="FF0000"/>
          <w:sz w:val="18"/>
          <w:szCs w:val="18"/>
        </w:rPr>
      </w:pPr>
    </w:p>
    <w:p w:rsidR="007B6987" w:rsidRPr="00EC2B6A" w:rsidRDefault="007B6987" w:rsidP="00F37446">
      <w:pPr>
        <w:tabs>
          <w:tab w:val="left" w:pos="851"/>
        </w:tabs>
        <w:ind w:hanging="284"/>
        <w:jc w:val="both"/>
        <w:rPr>
          <w:b/>
          <w:bCs/>
          <w:i/>
          <w:iCs/>
        </w:rPr>
      </w:pPr>
      <w:r w:rsidRPr="00EC2B6A">
        <w:rPr>
          <w:i/>
          <w:iCs/>
        </w:rPr>
        <w:tab/>
      </w:r>
      <w:r w:rsidRPr="00EC2B6A">
        <w:rPr>
          <w:i/>
          <w:iCs/>
        </w:rPr>
        <w:tab/>
      </w:r>
      <w:r w:rsidRPr="00EC2B6A">
        <w:rPr>
          <w:b/>
          <w:bCs/>
          <w:i/>
          <w:iCs/>
        </w:rPr>
        <w:t>2.4. - Informes relevantes.</w:t>
      </w:r>
    </w:p>
    <w:p w:rsidR="007B6987" w:rsidRPr="00EC2B6A" w:rsidRDefault="007B6987" w:rsidP="00F37446">
      <w:pPr>
        <w:jc w:val="both"/>
        <w:rPr>
          <w:i/>
          <w:iCs/>
        </w:rPr>
      </w:pPr>
    </w:p>
    <w:p w:rsidR="007B6987" w:rsidRPr="00766C84" w:rsidRDefault="007B6987" w:rsidP="00F37446">
      <w:pPr>
        <w:jc w:val="both"/>
        <w:rPr>
          <w:sz w:val="18"/>
          <w:szCs w:val="18"/>
        </w:rPr>
      </w:pPr>
      <w:r w:rsidRPr="00EC2B6A">
        <w:rPr>
          <w:i/>
          <w:iCs/>
        </w:rPr>
        <w:tab/>
      </w:r>
      <w:r w:rsidRPr="00766C84">
        <w:rPr>
          <w:b/>
          <w:bCs/>
          <w:color w:val="3366FF"/>
          <w:sz w:val="18"/>
          <w:szCs w:val="18"/>
          <w:u w:val="single"/>
        </w:rPr>
        <w:t>Méritos incluídos:</w:t>
      </w:r>
      <w:r w:rsidRPr="00766C84">
        <w:rPr>
          <w:sz w:val="18"/>
          <w:szCs w:val="18"/>
        </w:rPr>
        <w:t xml:space="preserve"> Valorarase a realización de informes para empresas ou institucións en aspectos relevantes dos campos científicos ou socioeconómicos.</w:t>
      </w:r>
    </w:p>
    <w:p w:rsidR="007B6987" w:rsidRPr="00766C84" w:rsidRDefault="007B6987" w:rsidP="00F37446">
      <w:pPr>
        <w:jc w:val="both"/>
        <w:rPr>
          <w:sz w:val="18"/>
          <w:szCs w:val="18"/>
        </w:rPr>
      </w:pPr>
      <w:r w:rsidRPr="00766C84">
        <w:rPr>
          <w:i/>
          <w:iCs/>
          <w:sz w:val="18"/>
          <w:szCs w:val="18"/>
        </w:rPr>
        <w:br/>
      </w:r>
      <w:r w:rsidRPr="00766C84">
        <w:rPr>
          <w:i/>
          <w:iCs/>
          <w:sz w:val="18"/>
          <w:szCs w:val="18"/>
        </w:rPr>
        <w:tab/>
      </w:r>
      <w:r w:rsidRPr="00766C84">
        <w:rPr>
          <w:b/>
          <w:bCs/>
          <w:color w:val="3366FF"/>
          <w:sz w:val="18"/>
          <w:szCs w:val="18"/>
          <w:u w:val="single"/>
        </w:rPr>
        <w:t>Xustificación:</w:t>
      </w:r>
      <w:r w:rsidRPr="00766C84">
        <w:rPr>
          <w:color w:val="3366FF"/>
          <w:sz w:val="18"/>
          <w:szCs w:val="18"/>
        </w:rPr>
        <w:t xml:space="preserve"> </w:t>
      </w:r>
      <w:r w:rsidRPr="00766C84">
        <w:rPr>
          <w:sz w:val="18"/>
          <w:szCs w:val="18"/>
        </w:rPr>
        <w:t>Documento oficial da institución ou empresa solicitante do informe. Copia do índice e as conclusións, se as tiver.</w:t>
      </w:r>
    </w:p>
    <w:p w:rsidR="007B6987" w:rsidRPr="00766C84" w:rsidRDefault="007B6987" w:rsidP="00F37446">
      <w:pPr>
        <w:jc w:val="both"/>
        <w:rPr>
          <w:sz w:val="18"/>
          <w:szCs w:val="18"/>
        </w:rPr>
      </w:pPr>
    </w:p>
    <w:p w:rsidR="007B6987" w:rsidRPr="00766C84" w:rsidRDefault="007B6987" w:rsidP="00F37446">
      <w:pPr>
        <w:jc w:val="both"/>
        <w:rPr>
          <w:sz w:val="18"/>
          <w:szCs w:val="18"/>
        </w:rPr>
      </w:pPr>
      <w:r w:rsidRPr="00766C84">
        <w:rPr>
          <w:sz w:val="18"/>
          <w:szCs w:val="18"/>
        </w:rPr>
        <w:tab/>
      </w:r>
      <w:r w:rsidRPr="00766C84">
        <w:rPr>
          <w:b/>
          <w:bCs/>
          <w:color w:val="3366FF"/>
          <w:sz w:val="18"/>
          <w:szCs w:val="18"/>
          <w:u w:val="single"/>
        </w:rPr>
        <w:t>Indicios de calidade:</w:t>
      </w:r>
      <w:r w:rsidRPr="00766C84">
        <w:rPr>
          <w:b/>
          <w:bCs/>
          <w:color w:val="3366FF"/>
          <w:sz w:val="18"/>
          <w:szCs w:val="18"/>
        </w:rPr>
        <w:t xml:space="preserve"> </w:t>
      </w:r>
      <w:r w:rsidRPr="00766C84">
        <w:rPr>
          <w:sz w:val="18"/>
          <w:szCs w:val="18"/>
        </w:rPr>
        <w:t>Terase en conta a importancia do informe realizado, a empresa ou institución solicitante, as funcións e actividade do solicitante.</w:t>
      </w:r>
    </w:p>
    <w:p w:rsidR="007B6987" w:rsidRPr="00EC2B6A" w:rsidRDefault="007B6987" w:rsidP="00F37446">
      <w:pPr>
        <w:jc w:val="both"/>
        <w:rPr>
          <w:b/>
          <w:bCs/>
          <w:i/>
          <w:iCs/>
          <w:color w:val="000000"/>
        </w:rPr>
      </w:pPr>
      <w:r w:rsidRPr="00EC2B6A">
        <w:rPr>
          <w:b/>
          <w:bCs/>
        </w:rPr>
        <w:br/>
      </w:r>
      <w:r w:rsidRPr="00EC2B6A">
        <w:rPr>
          <w:b/>
          <w:bCs/>
        </w:rPr>
        <w:tab/>
      </w:r>
      <w:r w:rsidRPr="00EC2B6A">
        <w:rPr>
          <w:b/>
          <w:bCs/>
          <w:i/>
          <w:iCs/>
        </w:rPr>
        <w:t>2.5. - Estudios relevantes para o desenvolvemento social, económico, científico e cultural de Galicia</w:t>
      </w:r>
      <w:r w:rsidRPr="00EC2B6A">
        <w:rPr>
          <w:b/>
          <w:bCs/>
          <w:i/>
          <w:iCs/>
          <w:color w:val="000000"/>
        </w:rPr>
        <w:t>.</w:t>
      </w:r>
    </w:p>
    <w:p w:rsidR="007B6987" w:rsidRPr="00766C84" w:rsidRDefault="007B6987" w:rsidP="00F37446">
      <w:pPr>
        <w:jc w:val="both"/>
        <w:rPr>
          <w:color w:val="000000"/>
          <w:sz w:val="18"/>
          <w:szCs w:val="18"/>
        </w:rPr>
      </w:pPr>
      <w:r w:rsidRPr="00EC2B6A">
        <w:rPr>
          <w:b/>
          <w:bCs/>
        </w:rPr>
        <w:br/>
      </w:r>
      <w:r w:rsidRPr="00EC2B6A">
        <w:rPr>
          <w:b/>
          <w:bCs/>
        </w:rPr>
        <w:tab/>
      </w:r>
      <w:r w:rsidRPr="00766C84">
        <w:rPr>
          <w:b/>
          <w:bCs/>
          <w:color w:val="3366FF"/>
          <w:sz w:val="18"/>
          <w:szCs w:val="18"/>
          <w:u w:val="single"/>
        </w:rPr>
        <w:t>Xustificación:</w:t>
      </w:r>
      <w:r w:rsidRPr="00766C84">
        <w:rPr>
          <w:color w:val="3366FF"/>
          <w:sz w:val="18"/>
          <w:szCs w:val="18"/>
        </w:rPr>
        <w:t xml:space="preserve"> </w:t>
      </w:r>
      <w:r w:rsidRPr="00766C84">
        <w:rPr>
          <w:sz w:val="18"/>
          <w:szCs w:val="18"/>
        </w:rPr>
        <w:t>Documento oficial da universidade ou organismo. Copia do índice e as conclusión, se as tiver. Acreditación das implicacións para o desenvolvemento de Galicia</w:t>
      </w:r>
      <w:r w:rsidRPr="00766C84">
        <w:rPr>
          <w:color w:val="000000"/>
          <w:sz w:val="18"/>
          <w:szCs w:val="18"/>
        </w:rPr>
        <w:t>.</w:t>
      </w:r>
    </w:p>
    <w:p w:rsidR="007B6987" w:rsidRPr="00766C84" w:rsidRDefault="007B6987" w:rsidP="00F37446">
      <w:pPr>
        <w:jc w:val="both"/>
        <w:rPr>
          <w:b/>
          <w:bCs/>
          <w:sz w:val="18"/>
          <w:szCs w:val="18"/>
        </w:rPr>
      </w:pPr>
    </w:p>
    <w:p w:rsidR="007B6987" w:rsidRPr="00766C84" w:rsidRDefault="007B6987" w:rsidP="00F37446">
      <w:pPr>
        <w:jc w:val="both"/>
        <w:rPr>
          <w:color w:val="000000"/>
          <w:sz w:val="18"/>
          <w:szCs w:val="18"/>
        </w:rPr>
      </w:pPr>
      <w:r w:rsidRPr="00766C84">
        <w:rPr>
          <w:b/>
          <w:bCs/>
          <w:sz w:val="18"/>
          <w:szCs w:val="18"/>
        </w:rPr>
        <w:tab/>
      </w:r>
      <w:r w:rsidRPr="00766C84">
        <w:rPr>
          <w:b/>
          <w:bCs/>
          <w:color w:val="3366FF"/>
          <w:sz w:val="18"/>
          <w:szCs w:val="18"/>
          <w:u w:val="single"/>
        </w:rPr>
        <w:t>Indicios de calidade:</w:t>
      </w:r>
      <w:r w:rsidRPr="00766C84">
        <w:rPr>
          <w:color w:val="800000"/>
          <w:sz w:val="18"/>
          <w:szCs w:val="18"/>
        </w:rPr>
        <w:t xml:space="preserve"> </w:t>
      </w:r>
      <w:r w:rsidRPr="00766C84">
        <w:rPr>
          <w:sz w:val="18"/>
          <w:szCs w:val="18"/>
        </w:rPr>
        <w:t>Terase en conta a importancia do estudo e a repercusión no desenvolvemento de Galicia</w:t>
      </w:r>
      <w:r w:rsidRPr="00766C84">
        <w:rPr>
          <w:color w:val="000000"/>
          <w:sz w:val="18"/>
          <w:szCs w:val="18"/>
        </w:rPr>
        <w:t>, así como as funcións e actividade do solicitante. Deberanse achegar indicios que acrediten a relevancia e importancia do estudo.</w:t>
      </w:r>
    </w:p>
    <w:p w:rsidR="007B6987" w:rsidRPr="00766C84" w:rsidRDefault="007B6987" w:rsidP="00F37446">
      <w:pPr>
        <w:jc w:val="both"/>
        <w:rPr>
          <w:b/>
          <w:bCs/>
          <w:color w:val="3366FF"/>
          <w:sz w:val="18"/>
          <w:szCs w:val="18"/>
        </w:rPr>
      </w:pPr>
    </w:p>
    <w:p w:rsidR="007B6987" w:rsidRPr="00EC2B6A" w:rsidRDefault="007B6987" w:rsidP="00F37446">
      <w:pPr>
        <w:jc w:val="both"/>
        <w:rPr>
          <w:b/>
          <w:bCs/>
          <w:i/>
          <w:iCs/>
        </w:rPr>
      </w:pPr>
      <w:r w:rsidRPr="00EC2B6A">
        <w:rPr>
          <w:b/>
          <w:bCs/>
        </w:rPr>
        <w:tab/>
      </w:r>
      <w:r w:rsidRPr="00EC2B6A">
        <w:rPr>
          <w:b/>
          <w:bCs/>
          <w:i/>
          <w:iCs/>
        </w:rPr>
        <w:t>2.6. - Creación de empresas de base tecnolóxica que supoñan transferencia de tecnoloxía.</w:t>
      </w:r>
    </w:p>
    <w:p w:rsidR="007B6987" w:rsidRPr="00E720BA" w:rsidRDefault="007B6987" w:rsidP="00F37446">
      <w:pPr>
        <w:jc w:val="both"/>
        <w:rPr>
          <w:i/>
          <w:iCs/>
          <w:sz w:val="18"/>
          <w:szCs w:val="18"/>
        </w:rPr>
      </w:pPr>
    </w:p>
    <w:p w:rsidR="007B6987" w:rsidRPr="00E720BA" w:rsidRDefault="007B6987" w:rsidP="00F37446">
      <w:pPr>
        <w:jc w:val="both"/>
        <w:rPr>
          <w:sz w:val="18"/>
          <w:szCs w:val="18"/>
        </w:rPr>
      </w:pPr>
      <w:r w:rsidRPr="00E720BA">
        <w:rPr>
          <w:i/>
          <w:iCs/>
          <w:sz w:val="18"/>
          <w:szCs w:val="18"/>
        </w:rPr>
        <w:tab/>
      </w:r>
      <w:r w:rsidRPr="00E720BA">
        <w:rPr>
          <w:b/>
          <w:bCs/>
          <w:color w:val="3366FF"/>
          <w:sz w:val="18"/>
          <w:szCs w:val="18"/>
          <w:u w:val="single"/>
        </w:rPr>
        <w:t>Méritos incluídos:</w:t>
      </w:r>
      <w:r w:rsidRPr="00E720BA">
        <w:rPr>
          <w:sz w:val="18"/>
          <w:szCs w:val="18"/>
        </w:rPr>
        <w:t xml:space="preserve"> Valorarase o nivel de desenvolvemento da empresa e o nivel de implicación do/a solicitante tanto na constitución como no desenvolvemento tecnolóxico que deu lugar á súa creación.</w:t>
      </w:r>
    </w:p>
    <w:p w:rsidR="007B6987" w:rsidRPr="00E720BA" w:rsidRDefault="007B6987" w:rsidP="00F37446">
      <w:pPr>
        <w:jc w:val="both"/>
        <w:rPr>
          <w:sz w:val="18"/>
          <w:szCs w:val="18"/>
        </w:rPr>
      </w:pPr>
      <w:r w:rsidRPr="00E720BA">
        <w:rPr>
          <w:b/>
          <w:bCs/>
          <w:sz w:val="18"/>
          <w:szCs w:val="18"/>
        </w:rPr>
        <w:br/>
      </w:r>
      <w:r w:rsidRPr="00E720BA">
        <w:rPr>
          <w:b/>
          <w:bCs/>
          <w:sz w:val="18"/>
          <w:szCs w:val="18"/>
        </w:rPr>
        <w:tab/>
      </w:r>
      <w:r w:rsidRPr="00E720BA">
        <w:rPr>
          <w:b/>
          <w:bCs/>
          <w:color w:val="3366FF"/>
          <w:sz w:val="18"/>
          <w:szCs w:val="18"/>
          <w:u w:val="single"/>
        </w:rPr>
        <w:t>Xustificación:</w:t>
      </w:r>
      <w:r w:rsidRPr="00E720BA">
        <w:rPr>
          <w:color w:val="3366FF"/>
          <w:sz w:val="18"/>
          <w:szCs w:val="18"/>
        </w:rPr>
        <w:t xml:space="preserve"> </w:t>
      </w:r>
      <w:r w:rsidRPr="00E720BA">
        <w:rPr>
          <w:sz w:val="18"/>
          <w:szCs w:val="18"/>
        </w:rPr>
        <w:t>Copia do documento oficial en que consten: socios fundadores, constitución da empresa, obxectivos e ámbito de desenvolvemento.</w:t>
      </w:r>
    </w:p>
    <w:p w:rsidR="007B6987" w:rsidRPr="00E720BA" w:rsidRDefault="007B6987" w:rsidP="00F37446">
      <w:pPr>
        <w:jc w:val="both"/>
        <w:rPr>
          <w:sz w:val="18"/>
          <w:szCs w:val="18"/>
        </w:rPr>
      </w:pPr>
    </w:p>
    <w:p w:rsidR="007B6987" w:rsidRPr="00E720BA" w:rsidRDefault="007B6987" w:rsidP="00F37446">
      <w:pPr>
        <w:jc w:val="both"/>
        <w:rPr>
          <w:color w:val="800000"/>
          <w:sz w:val="18"/>
          <w:szCs w:val="18"/>
        </w:rPr>
      </w:pPr>
      <w:r w:rsidRPr="00E720BA">
        <w:rPr>
          <w:sz w:val="18"/>
          <w:szCs w:val="18"/>
        </w:rPr>
        <w:tab/>
      </w:r>
      <w:r w:rsidRPr="00E720BA">
        <w:rPr>
          <w:b/>
          <w:bCs/>
          <w:color w:val="3366FF"/>
          <w:sz w:val="18"/>
          <w:szCs w:val="18"/>
          <w:u w:val="single"/>
        </w:rPr>
        <w:t>Indicios de calidade:</w:t>
      </w:r>
      <w:r w:rsidRPr="00E720BA">
        <w:rPr>
          <w:b/>
          <w:bCs/>
          <w:color w:val="3366FF"/>
          <w:sz w:val="18"/>
          <w:szCs w:val="18"/>
        </w:rPr>
        <w:t xml:space="preserve"> </w:t>
      </w:r>
      <w:r w:rsidRPr="00E720BA">
        <w:rPr>
          <w:sz w:val="18"/>
          <w:szCs w:val="18"/>
        </w:rPr>
        <w:t>Terase en conta o campo de actividade da empresa, período de actividade desta e a participación e funcións do/a solicitante</w:t>
      </w:r>
      <w:r w:rsidRPr="00E720BA">
        <w:rPr>
          <w:color w:val="800000"/>
          <w:sz w:val="18"/>
          <w:szCs w:val="18"/>
        </w:rPr>
        <w:t>.</w:t>
      </w:r>
    </w:p>
    <w:p w:rsidR="007B6987" w:rsidRPr="00EC2B6A" w:rsidRDefault="007B6987" w:rsidP="00F37446">
      <w:pPr>
        <w:jc w:val="both"/>
      </w:pPr>
    </w:p>
    <w:p w:rsidR="007B6987" w:rsidRPr="00EC2B6A" w:rsidRDefault="007B6987" w:rsidP="00F37446">
      <w:pPr>
        <w:ind w:firstLine="708"/>
        <w:jc w:val="both"/>
        <w:rPr>
          <w:b/>
          <w:bCs/>
          <w:i/>
          <w:iCs/>
        </w:rPr>
      </w:pPr>
      <w:r w:rsidRPr="00EC2B6A">
        <w:rPr>
          <w:b/>
          <w:bCs/>
          <w:i/>
          <w:iCs/>
        </w:rPr>
        <w:t>2.7. - Divulgación do coñecemento.</w:t>
      </w:r>
    </w:p>
    <w:p w:rsidR="007B6987" w:rsidRPr="00EC2B6A" w:rsidRDefault="007B6987" w:rsidP="00F37446">
      <w:pPr>
        <w:jc w:val="both"/>
        <w:rPr>
          <w:b/>
          <w:bCs/>
          <w:color w:val="3366FF"/>
          <w:u w:val="single"/>
        </w:rPr>
      </w:pPr>
    </w:p>
    <w:p w:rsidR="007B6987" w:rsidRPr="00E720BA" w:rsidRDefault="007B6987" w:rsidP="00F37446">
      <w:pPr>
        <w:jc w:val="both"/>
        <w:rPr>
          <w:sz w:val="18"/>
          <w:szCs w:val="18"/>
        </w:rPr>
      </w:pPr>
      <w:r w:rsidRPr="00EC2B6A">
        <w:rPr>
          <w:b/>
          <w:bCs/>
          <w:color w:val="3366FF"/>
        </w:rPr>
        <w:tab/>
      </w:r>
      <w:r w:rsidRPr="00E720BA">
        <w:rPr>
          <w:b/>
          <w:bCs/>
          <w:color w:val="3366FF"/>
          <w:sz w:val="18"/>
          <w:szCs w:val="18"/>
          <w:u w:val="single"/>
        </w:rPr>
        <w:t>Méritos incluídos</w:t>
      </w:r>
      <w:r w:rsidRPr="00E720BA">
        <w:rPr>
          <w:b/>
          <w:bCs/>
          <w:color w:val="3366FF"/>
          <w:sz w:val="18"/>
          <w:szCs w:val="18"/>
        </w:rPr>
        <w:t xml:space="preserve">: </w:t>
      </w:r>
      <w:r w:rsidRPr="00E720BA">
        <w:rPr>
          <w:sz w:val="18"/>
          <w:szCs w:val="18"/>
        </w:rPr>
        <w:t>Considérase divulgación do coñecemento</w:t>
      </w:r>
      <w:r w:rsidRPr="00E720BA">
        <w:rPr>
          <w:rStyle w:val="Smbolodenotaalpie"/>
          <w:rFonts w:cs="Verdana"/>
          <w:sz w:val="18"/>
          <w:szCs w:val="18"/>
        </w:rPr>
        <w:footnoteReference w:id="2"/>
      </w:r>
      <w:r w:rsidRPr="00E720BA">
        <w:rPr>
          <w:sz w:val="18"/>
          <w:szCs w:val="18"/>
        </w:rPr>
        <w:t xml:space="preserve"> a contida en publicacións cuxo obxectivo non é comunicar os resultados da investigación á comunidade científica, senón facelos accesibles –sen renunciar á calidade- a un público informado, mais non necesariamente especialista na materia, e cuxa finalidade é achegar á sociedade os temas de investigación. Neste apartado poderanse incluír a </w:t>
      </w:r>
      <w:r w:rsidR="009B7BEB" w:rsidRPr="00E720BA">
        <w:rPr>
          <w:sz w:val="18"/>
          <w:szCs w:val="18"/>
        </w:rPr>
        <w:t xml:space="preserve">participación na </w:t>
      </w:r>
      <w:r w:rsidRPr="00E720BA">
        <w:rPr>
          <w:sz w:val="18"/>
          <w:szCs w:val="18"/>
        </w:rPr>
        <w:t>realización de grandes obras enciclopédicas, proxectos socioeconómicos rexionais, recompilacións e revisións de temas científicos, etc. E outros procesos de divulgación do coñecemento.</w:t>
      </w:r>
    </w:p>
    <w:p w:rsidR="007B6987" w:rsidRPr="00E720BA" w:rsidRDefault="007B6987" w:rsidP="00F37446">
      <w:pPr>
        <w:jc w:val="both"/>
        <w:rPr>
          <w:sz w:val="18"/>
          <w:szCs w:val="18"/>
        </w:rPr>
      </w:pPr>
    </w:p>
    <w:p w:rsidR="007B6987" w:rsidRPr="00E720BA" w:rsidRDefault="007B6987" w:rsidP="00F37446">
      <w:pPr>
        <w:jc w:val="both"/>
        <w:rPr>
          <w:color w:val="000000"/>
          <w:sz w:val="18"/>
          <w:szCs w:val="18"/>
        </w:rPr>
      </w:pPr>
      <w:r w:rsidRPr="00E720BA">
        <w:rPr>
          <w:sz w:val="18"/>
          <w:szCs w:val="18"/>
        </w:rPr>
        <w:tab/>
      </w:r>
      <w:r w:rsidRPr="00E720BA">
        <w:rPr>
          <w:b/>
          <w:bCs/>
          <w:color w:val="3366FF"/>
          <w:sz w:val="18"/>
          <w:szCs w:val="18"/>
          <w:u w:val="single"/>
        </w:rPr>
        <w:t>Xustificación</w:t>
      </w:r>
      <w:r w:rsidRPr="00E720BA">
        <w:rPr>
          <w:b/>
          <w:bCs/>
          <w:color w:val="3366FF"/>
          <w:sz w:val="18"/>
          <w:szCs w:val="18"/>
        </w:rPr>
        <w:t xml:space="preserve">: </w:t>
      </w:r>
      <w:r w:rsidRPr="00E720BA">
        <w:rPr>
          <w:sz w:val="18"/>
          <w:szCs w:val="18"/>
        </w:rPr>
        <w:t>Copia da portada e título, autores/as, créditos do libro (editorial, ISBN</w:t>
      </w:r>
      <w:r w:rsidRPr="00E720BA">
        <w:rPr>
          <w:color w:val="000000"/>
          <w:sz w:val="18"/>
          <w:szCs w:val="18"/>
        </w:rPr>
        <w:t xml:space="preserve">, depósito legal etc.) e índice. No caso de capítulos, engadirase unha copia da primeira páxina do capítulo. No caso de artigos de revistas de divulgación, copia da primeira e última páxina do artigo, así como copia do índice do número ou volume e do </w:t>
      </w:r>
      <w:r w:rsidRPr="00E720BA">
        <w:rPr>
          <w:sz w:val="18"/>
          <w:szCs w:val="18"/>
        </w:rPr>
        <w:t>ISSN da</w:t>
      </w:r>
      <w:r w:rsidRPr="00E720BA">
        <w:rPr>
          <w:color w:val="000000"/>
          <w:sz w:val="18"/>
          <w:szCs w:val="18"/>
        </w:rPr>
        <w:t xml:space="preserve"> revista.</w:t>
      </w:r>
    </w:p>
    <w:p w:rsidR="007B6987" w:rsidRPr="00E720BA" w:rsidRDefault="007B6987" w:rsidP="00F37446">
      <w:pPr>
        <w:jc w:val="both"/>
        <w:rPr>
          <w:color w:val="000000"/>
          <w:sz w:val="18"/>
          <w:szCs w:val="18"/>
        </w:rPr>
      </w:pPr>
      <w:r w:rsidRPr="00E720BA">
        <w:rPr>
          <w:color w:val="000000"/>
          <w:sz w:val="18"/>
          <w:szCs w:val="18"/>
        </w:rPr>
        <w:tab/>
      </w:r>
    </w:p>
    <w:p w:rsidR="007B6987" w:rsidRPr="00E720BA" w:rsidRDefault="007B6987" w:rsidP="00F37446">
      <w:pPr>
        <w:jc w:val="both"/>
        <w:rPr>
          <w:sz w:val="18"/>
          <w:szCs w:val="18"/>
        </w:rPr>
      </w:pPr>
      <w:r w:rsidRPr="00E720BA">
        <w:rPr>
          <w:color w:val="000000"/>
          <w:sz w:val="18"/>
          <w:szCs w:val="18"/>
        </w:rPr>
        <w:tab/>
      </w:r>
      <w:r w:rsidRPr="00E720BA">
        <w:rPr>
          <w:b/>
          <w:bCs/>
          <w:color w:val="3366FF"/>
          <w:sz w:val="18"/>
          <w:szCs w:val="18"/>
          <w:u w:val="single"/>
        </w:rPr>
        <w:t>Indicios de calidade:</w:t>
      </w:r>
      <w:r w:rsidRPr="00E720BA">
        <w:rPr>
          <w:b/>
          <w:bCs/>
          <w:color w:val="3366FF"/>
          <w:sz w:val="18"/>
          <w:szCs w:val="18"/>
        </w:rPr>
        <w:t xml:space="preserve"> </w:t>
      </w:r>
      <w:r w:rsidRPr="00E720BA">
        <w:rPr>
          <w:sz w:val="18"/>
          <w:szCs w:val="18"/>
        </w:rPr>
        <w:t>Terase en conta para a valoración das obras de divulgación a editorial que as publica, a existencia dun proceso de selección rigoroso por parte da entidade editora, a opinión que merecen en recensións e citas autorizadas e, con carácter adicional, os datos relativos á súa difusión a través da presenza en repertorios bibliográficos ou catálogos de bibliotecas.</w:t>
      </w:r>
    </w:p>
    <w:p w:rsidR="007B6987" w:rsidRPr="00EC2B6A" w:rsidRDefault="007B6987" w:rsidP="00F37446">
      <w:pPr>
        <w:jc w:val="both"/>
      </w:pPr>
    </w:p>
    <w:p w:rsidR="007B6987" w:rsidRPr="00EC2B6A" w:rsidRDefault="007B6987" w:rsidP="00F37446">
      <w:pPr>
        <w:jc w:val="both"/>
        <w:rPr>
          <w:b/>
          <w:bCs/>
          <w:i/>
          <w:iCs/>
        </w:rPr>
      </w:pPr>
      <w:r w:rsidRPr="00EC2B6A">
        <w:tab/>
      </w:r>
      <w:r w:rsidRPr="00EC2B6A">
        <w:rPr>
          <w:b/>
          <w:bCs/>
          <w:i/>
          <w:iCs/>
        </w:rPr>
        <w:t>2.8. – Conferencias e cursos de divulgación científica.</w:t>
      </w:r>
    </w:p>
    <w:p w:rsidR="007B6987" w:rsidRPr="00EC2B6A" w:rsidRDefault="007B6987" w:rsidP="00F37446">
      <w:pPr>
        <w:jc w:val="both"/>
        <w:rPr>
          <w:color w:val="800000"/>
        </w:rPr>
      </w:pPr>
    </w:p>
    <w:p w:rsidR="007B6987" w:rsidRPr="007202E6" w:rsidRDefault="007B6987" w:rsidP="00F37446">
      <w:pPr>
        <w:ind w:firstLine="708"/>
        <w:jc w:val="both"/>
        <w:rPr>
          <w:i/>
          <w:iCs/>
          <w:sz w:val="18"/>
          <w:szCs w:val="18"/>
        </w:rPr>
      </w:pPr>
      <w:r w:rsidRPr="007202E6">
        <w:rPr>
          <w:b/>
          <w:bCs/>
          <w:color w:val="3366FF"/>
          <w:sz w:val="18"/>
          <w:szCs w:val="18"/>
          <w:u w:val="single"/>
        </w:rPr>
        <w:t>Méritos incluídos:</w:t>
      </w:r>
      <w:r w:rsidRPr="007202E6">
        <w:rPr>
          <w:sz w:val="18"/>
          <w:szCs w:val="18"/>
        </w:rPr>
        <w:t xml:space="preserve"> Incluiranse</w:t>
      </w:r>
      <w:r w:rsidRPr="007202E6">
        <w:rPr>
          <w:i/>
          <w:iCs/>
          <w:sz w:val="18"/>
          <w:szCs w:val="18"/>
        </w:rPr>
        <w:t xml:space="preserve"> conferencias, xornadas e cursos</w:t>
      </w:r>
      <w:r w:rsidRPr="007202E6">
        <w:rPr>
          <w:sz w:val="18"/>
          <w:szCs w:val="18"/>
        </w:rPr>
        <w:t xml:space="preserve"> que trataren de divulgar as actividades científicas.</w:t>
      </w:r>
    </w:p>
    <w:p w:rsidR="007B6987" w:rsidRPr="007202E6" w:rsidRDefault="007B6987" w:rsidP="00F37446">
      <w:pPr>
        <w:jc w:val="both"/>
        <w:rPr>
          <w:sz w:val="18"/>
          <w:szCs w:val="18"/>
        </w:rPr>
      </w:pPr>
      <w:r w:rsidRPr="007202E6">
        <w:rPr>
          <w:i/>
          <w:iCs/>
          <w:sz w:val="18"/>
          <w:szCs w:val="18"/>
        </w:rPr>
        <w:br/>
      </w:r>
      <w:r w:rsidRPr="007202E6">
        <w:rPr>
          <w:b/>
          <w:bCs/>
          <w:sz w:val="18"/>
          <w:szCs w:val="18"/>
        </w:rPr>
        <w:tab/>
      </w:r>
      <w:r w:rsidRPr="007202E6">
        <w:rPr>
          <w:b/>
          <w:bCs/>
          <w:color w:val="3366FF"/>
          <w:sz w:val="18"/>
          <w:szCs w:val="18"/>
          <w:u w:val="single"/>
        </w:rPr>
        <w:t>Xustificación:</w:t>
      </w:r>
      <w:r w:rsidRPr="007202E6">
        <w:rPr>
          <w:color w:val="3366FF"/>
          <w:sz w:val="18"/>
          <w:szCs w:val="18"/>
        </w:rPr>
        <w:t xml:space="preserve"> </w:t>
      </w:r>
      <w:r w:rsidRPr="007202E6">
        <w:rPr>
          <w:sz w:val="18"/>
          <w:szCs w:val="18"/>
        </w:rPr>
        <w:t>Copia do programa en que figuren os obxectivos, entidade organizadora, duración e participación e función do solicitante.</w:t>
      </w:r>
    </w:p>
    <w:p w:rsidR="007B6987" w:rsidRPr="007202E6" w:rsidRDefault="007B6987" w:rsidP="00F37446">
      <w:pPr>
        <w:jc w:val="both"/>
        <w:rPr>
          <w:b/>
          <w:bCs/>
          <w:sz w:val="18"/>
          <w:szCs w:val="18"/>
        </w:rPr>
      </w:pPr>
    </w:p>
    <w:p w:rsidR="007B6987" w:rsidRPr="007202E6" w:rsidRDefault="007B6987" w:rsidP="00F37446">
      <w:pPr>
        <w:ind w:firstLine="708"/>
        <w:jc w:val="both"/>
        <w:rPr>
          <w:color w:val="000000"/>
          <w:sz w:val="18"/>
          <w:szCs w:val="18"/>
        </w:rPr>
      </w:pPr>
      <w:r w:rsidRPr="007202E6">
        <w:rPr>
          <w:b/>
          <w:bCs/>
          <w:color w:val="3366FF"/>
          <w:sz w:val="18"/>
          <w:szCs w:val="18"/>
          <w:u w:val="single"/>
        </w:rPr>
        <w:t>Indicios de calidade</w:t>
      </w:r>
      <w:r w:rsidRPr="007202E6">
        <w:rPr>
          <w:b/>
          <w:bCs/>
          <w:i/>
          <w:iCs/>
          <w:color w:val="3366FF"/>
          <w:sz w:val="18"/>
          <w:szCs w:val="18"/>
          <w:u w:val="single"/>
        </w:rPr>
        <w:t>:</w:t>
      </w:r>
      <w:r w:rsidRPr="007202E6">
        <w:rPr>
          <w:color w:val="000000"/>
          <w:sz w:val="18"/>
          <w:szCs w:val="18"/>
        </w:rPr>
        <w:t xml:space="preserve"> Terase en conta o impacto da </w:t>
      </w:r>
      <w:r w:rsidRPr="007202E6">
        <w:rPr>
          <w:sz w:val="18"/>
          <w:szCs w:val="18"/>
        </w:rPr>
        <w:t>actividade divulgativa,</w:t>
      </w:r>
      <w:r w:rsidRPr="007202E6">
        <w:rPr>
          <w:color w:val="000000"/>
          <w:sz w:val="18"/>
          <w:szCs w:val="18"/>
        </w:rPr>
        <w:t xml:space="preserve"> os destinatarios e a duración e relevancia da actividade do/a solicitante nesta.</w:t>
      </w:r>
    </w:p>
    <w:p w:rsidR="007B6987" w:rsidRPr="007202E6" w:rsidRDefault="007B6987" w:rsidP="00F37446">
      <w:pPr>
        <w:jc w:val="both"/>
        <w:rPr>
          <w:color w:val="800000"/>
          <w:sz w:val="18"/>
          <w:szCs w:val="18"/>
        </w:rPr>
      </w:pPr>
    </w:p>
    <w:p w:rsidR="007B6987" w:rsidRPr="00EC2B6A" w:rsidRDefault="007B6987" w:rsidP="00F37446">
      <w:pPr>
        <w:ind w:firstLine="708"/>
        <w:jc w:val="both"/>
        <w:rPr>
          <w:b/>
          <w:bCs/>
          <w:i/>
          <w:iCs/>
        </w:rPr>
      </w:pPr>
      <w:r w:rsidRPr="00EC2B6A">
        <w:rPr>
          <w:b/>
          <w:bCs/>
          <w:i/>
          <w:iCs/>
        </w:rPr>
        <w:t>2.9. - Outros méritos de Transferencia e divulgación do coñecemento.</w:t>
      </w:r>
    </w:p>
    <w:p w:rsidR="007B6987" w:rsidRPr="00EC2B6A" w:rsidRDefault="007B6987" w:rsidP="00F37446">
      <w:pPr>
        <w:jc w:val="both"/>
        <w:rPr>
          <w:b/>
          <w:bCs/>
          <w:color w:val="3366FF"/>
        </w:rPr>
      </w:pPr>
    </w:p>
    <w:p w:rsidR="007B6987" w:rsidRPr="007202E6" w:rsidRDefault="007B6987" w:rsidP="00F37446">
      <w:pPr>
        <w:jc w:val="both"/>
        <w:rPr>
          <w:sz w:val="18"/>
          <w:szCs w:val="18"/>
        </w:rPr>
      </w:pPr>
      <w:r w:rsidRPr="00EC2B6A">
        <w:rPr>
          <w:b/>
          <w:bCs/>
          <w:color w:val="3366FF"/>
        </w:rPr>
        <w:tab/>
      </w:r>
      <w:r w:rsidRPr="007202E6">
        <w:rPr>
          <w:b/>
          <w:bCs/>
          <w:color w:val="3366FF"/>
          <w:sz w:val="18"/>
          <w:szCs w:val="18"/>
          <w:u w:val="single"/>
        </w:rPr>
        <w:t>Méritos incluídos</w:t>
      </w:r>
      <w:r w:rsidRPr="007202E6">
        <w:rPr>
          <w:b/>
          <w:bCs/>
          <w:color w:val="3366FF"/>
          <w:sz w:val="18"/>
          <w:szCs w:val="18"/>
        </w:rPr>
        <w:t>:</w:t>
      </w:r>
      <w:r w:rsidR="00E44F38">
        <w:rPr>
          <w:b/>
          <w:bCs/>
          <w:color w:val="3366FF"/>
          <w:sz w:val="18"/>
          <w:szCs w:val="18"/>
        </w:rPr>
        <w:t xml:space="preserve"> </w:t>
      </w:r>
      <w:r w:rsidRPr="007202E6">
        <w:rPr>
          <w:sz w:val="18"/>
          <w:szCs w:val="18"/>
        </w:rPr>
        <w:t>Incluiranse neste apartado as actividades de transferencia e divulgación que non puideren ser encadradas noutras epígrafes.</w:t>
      </w:r>
    </w:p>
    <w:p w:rsidR="007B6987" w:rsidRPr="007202E6" w:rsidRDefault="007B6987" w:rsidP="00F37446">
      <w:pPr>
        <w:rPr>
          <w:sz w:val="18"/>
          <w:szCs w:val="18"/>
        </w:rPr>
      </w:pPr>
    </w:p>
    <w:p w:rsidR="007B6987" w:rsidRPr="007202E6" w:rsidRDefault="007B6987" w:rsidP="00F37446">
      <w:pPr>
        <w:jc w:val="both"/>
        <w:rPr>
          <w:sz w:val="18"/>
          <w:szCs w:val="18"/>
        </w:rPr>
      </w:pPr>
      <w:r w:rsidRPr="007202E6">
        <w:rPr>
          <w:sz w:val="18"/>
          <w:szCs w:val="18"/>
        </w:rPr>
        <w:tab/>
      </w:r>
      <w:r w:rsidRPr="007202E6">
        <w:rPr>
          <w:b/>
          <w:bCs/>
          <w:color w:val="3366FF"/>
          <w:sz w:val="18"/>
          <w:szCs w:val="18"/>
          <w:u w:val="single"/>
        </w:rPr>
        <w:t>Xustificación</w:t>
      </w:r>
      <w:r w:rsidRPr="007202E6">
        <w:rPr>
          <w:b/>
          <w:bCs/>
          <w:color w:val="3366FF"/>
          <w:sz w:val="18"/>
          <w:szCs w:val="18"/>
        </w:rPr>
        <w:t xml:space="preserve">: </w:t>
      </w:r>
      <w:r w:rsidRPr="007202E6">
        <w:rPr>
          <w:sz w:val="18"/>
          <w:szCs w:val="18"/>
        </w:rPr>
        <w:t>Copia do documento oficial en que conste, polo menos: tipo de actividade, participantes, ámbito, actividades a desenvolver e institución en que se realiza.</w:t>
      </w:r>
    </w:p>
    <w:p w:rsidR="007B6987" w:rsidRPr="007202E6" w:rsidRDefault="007B6987" w:rsidP="00F37446">
      <w:pPr>
        <w:jc w:val="both"/>
        <w:rPr>
          <w:sz w:val="18"/>
          <w:szCs w:val="18"/>
        </w:rPr>
      </w:pPr>
    </w:p>
    <w:p w:rsidR="007B6987" w:rsidRPr="007202E6" w:rsidRDefault="007B6987" w:rsidP="00F37446">
      <w:pPr>
        <w:jc w:val="both"/>
        <w:rPr>
          <w:color w:val="800000"/>
          <w:sz w:val="18"/>
          <w:szCs w:val="18"/>
        </w:rPr>
      </w:pPr>
      <w:r w:rsidRPr="007202E6">
        <w:rPr>
          <w:sz w:val="18"/>
          <w:szCs w:val="18"/>
        </w:rPr>
        <w:lastRenderedPageBreak/>
        <w:tab/>
      </w:r>
      <w:r w:rsidRPr="007202E6">
        <w:rPr>
          <w:b/>
          <w:bCs/>
          <w:color w:val="3366FF"/>
          <w:sz w:val="18"/>
          <w:szCs w:val="18"/>
          <w:u w:val="single"/>
        </w:rPr>
        <w:t>Indicios de calidade:</w:t>
      </w:r>
      <w:r w:rsidRPr="007202E6">
        <w:rPr>
          <w:b/>
          <w:bCs/>
          <w:color w:val="3366FF"/>
          <w:sz w:val="18"/>
          <w:szCs w:val="18"/>
        </w:rPr>
        <w:t xml:space="preserve"> </w:t>
      </w:r>
      <w:r w:rsidRPr="007202E6">
        <w:rPr>
          <w:sz w:val="18"/>
          <w:szCs w:val="18"/>
        </w:rPr>
        <w:t>Para a súa valoración terase en conta a importancia da transferencia ou divulgación realizada.</w:t>
      </w:r>
    </w:p>
    <w:p w:rsidR="007B6987" w:rsidRPr="00EC2B6A" w:rsidRDefault="007B6987" w:rsidP="00F37446">
      <w:pPr>
        <w:jc w:val="both"/>
        <w:rPr>
          <w:color w:val="3366FF"/>
        </w:rPr>
      </w:pPr>
    </w:p>
    <w:p w:rsidR="007B6987" w:rsidRPr="00EC2B6A" w:rsidRDefault="007B6987" w:rsidP="00F37446">
      <w:pPr>
        <w:jc w:val="both"/>
        <w:rPr>
          <w:b/>
          <w:bCs/>
          <w:i/>
          <w:iCs/>
          <w:color w:val="000000"/>
        </w:rPr>
      </w:pPr>
      <w:r w:rsidRPr="00EC2B6A">
        <w:rPr>
          <w:i/>
          <w:iCs/>
        </w:rPr>
        <w:tab/>
      </w:r>
      <w:r w:rsidRPr="00EC2B6A">
        <w:rPr>
          <w:b/>
          <w:bCs/>
          <w:i/>
          <w:iCs/>
        </w:rPr>
        <w:t>2.10. – Actividades que fomentan o uso do galego na transferencia</w:t>
      </w:r>
      <w:r w:rsidRPr="00EC2B6A">
        <w:rPr>
          <w:b/>
          <w:bCs/>
          <w:i/>
          <w:iCs/>
          <w:color w:val="000000"/>
        </w:rPr>
        <w:t xml:space="preserve"> e divulgación do coñecemento.</w:t>
      </w:r>
    </w:p>
    <w:p w:rsidR="007B6987" w:rsidRPr="007202E6" w:rsidRDefault="007B6987" w:rsidP="00F37446">
      <w:pPr>
        <w:jc w:val="both"/>
        <w:rPr>
          <w:color w:val="800000"/>
          <w:sz w:val="18"/>
          <w:szCs w:val="18"/>
          <w:shd w:val="clear" w:color="auto" w:fill="FFFF00"/>
        </w:rPr>
      </w:pPr>
    </w:p>
    <w:p w:rsidR="007B6987" w:rsidRPr="007202E6" w:rsidRDefault="007B6987" w:rsidP="00F37446">
      <w:pPr>
        <w:jc w:val="both"/>
        <w:rPr>
          <w:b/>
          <w:bCs/>
          <w:sz w:val="18"/>
          <w:szCs w:val="18"/>
        </w:rPr>
      </w:pPr>
      <w:r w:rsidRPr="007202E6">
        <w:rPr>
          <w:color w:val="800000"/>
          <w:sz w:val="18"/>
          <w:szCs w:val="18"/>
        </w:rPr>
        <w:tab/>
      </w:r>
      <w:r w:rsidRPr="007202E6">
        <w:rPr>
          <w:b/>
          <w:bCs/>
          <w:color w:val="3366FF"/>
          <w:sz w:val="18"/>
          <w:szCs w:val="18"/>
          <w:u w:val="single"/>
        </w:rPr>
        <w:t>Méritos incluídos:</w:t>
      </w:r>
      <w:r w:rsidRPr="007202E6">
        <w:rPr>
          <w:sz w:val="18"/>
          <w:szCs w:val="18"/>
        </w:rPr>
        <w:t xml:space="preserve"> Consideraranse neste apartado os méritos e actividades de transferencia e divulgación que se realizan e que fomentan a utilización do galego. Poderase incluír calquera dos méritos anteriores sempre que se efectúe en lingua galega ou teña como finalidade a potenciación do seu uso. </w:t>
      </w:r>
      <w:r w:rsidRPr="007202E6">
        <w:rPr>
          <w:color w:val="000000"/>
          <w:sz w:val="18"/>
          <w:szCs w:val="18"/>
        </w:rPr>
        <w:t>Teranse en conta a realización de acordos editoriais en galego, acordos con empresas para implantar ou realizar actividades en lingua galega, a divulgación do coñecemento en lingua galega etc. Excluiranse destas valoracións as achegas na área de Filoloxía Galega que forman parte do normal desenvolvemento da súa actividade de transferencia e divulgación desta área.</w:t>
      </w:r>
      <w:r w:rsidRPr="007202E6">
        <w:rPr>
          <w:b/>
          <w:bCs/>
          <w:sz w:val="18"/>
          <w:szCs w:val="18"/>
        </w:rPr>
        <w:tab/>
      </w:r>
    </w:p>
    <w:p w:rsidR="007B6987" w:rsidRPr="007202E6" w:rsidRDefault="007B6987" w:rsidP="00F37446">
      <w:pPr>
        <w:jc w:val="both"/>
        <w:rPr>
          <w:sz w:val="18"/>
          <w:szCs w:val="18"/>
        </w:rPr>
      </w:pPr>
      <w:r w:rsidRPr="007202E6">
        <w:rPr>
          <w:b/>
          <w:bCs/>
          <w:sz w:val="18"/>
          <w:szCs w:val="18"/>
          <w:shd w:val="clear" w:color="auto" w:fill="FFFF00"/>
        </w:rPr>
        <w:br/>
      </w:r>
      <w:r w:rsidRPr="007202E6">
        <w:rPr>
          <w:b/>
          <w:bCs/>
          <w:sz w:val="18"/>
          <w:szCs w:val="18"/>
        </w:rPr>
        <w:tab/>
      </w:r>
      <w:r w:rsidRPr="007202E6">
        <w:rPr>
          <w:b/>
          <w:bCs/>
          <w:color w:val="3366FF"/>
          <w:sz w:val="18"/>
          <w:szCs w:val="18"/>
          <w:u w:val="single"/>
        </w:rPr>
        <w:t>Xustificación:</w:t>
      </w:r>
      <w:r w:rsidRPr="007202E6">
        <w:rPr>
          <w:sz w:val="18"/>
          <w:szCs w:val="18"/>
        </w:rPr>
        <w:t xml:space="preserve"> Xustificaranse de igual xeito que os méritos similares incluídos nos apartados anteriores.</w:t>
      </w:r>
    </w:p>
    <w:p w:rsidR="007B6987" w:rsidRPr="007202E6" w:rsidRDefault="007B6987" w:rsidP="00F37446">
      <w:pPr>
        <w:jc w:val="both"/>
        <w:rPr>
          <w:sz w:val="18"/>
          <w:szCs w:val="18"/>
          <w:shd w:val="clear" w:color="auto" w:fill="FFFF00"/>
        </w:rPr>
      </w:pPr>
    </w:p>
    <w:p w:rsidR="00C56C94" w:rsidRPr="007202E6" w:rsidRDefault="00C56C94" w:rsidP="00F37446">
      <w:pPr>
        <w:jc w:val="both"/>
        <w:rPr>
          <w:color w:val="000000"/>
          <w:sz w:val="18"/>
          <w:szCs w:val="18"/>
        </w:rPr>
      </w:pPr>
      <w:r w:rsidRPr="007202E6">
        <w:rPr>
          <w:b/>
          <w:bCs/>
          <w:color w:val="3366FF"/>
          <w:sz w:val="18"/>
          <w:szCs w:val="18"/>
        </w:rPr>
        <w:tab/>
      </w:r>
      <w:r w:rsidR="007B6987" w:rsidRPr="007202E6">
        <w:rPr>
          <w:b/>
          <w:bCs/>
          <w:color w:val="3366FF"/>
          <w:sz w:val="18"/>
          <w:szCs w:val="18"/>
          <w:u w:val="single"/>
        </w:rPr>
        <w:t>Indicios de calidade:</w:t>
      </w:r>
      <w:r w:rsidR="007B6987" w:rsidRPr="007202E6">
        <w:rPr>
          <w:b/>
          <w:bCs/>
          <w:color w:val="3366FF"/>
          <w:sz w:val="18"/>
          <w:szCs w:val="18"/>
        </w:rPr>
        <w:t xml:space="preserve"> </w:t>
      </w:r>
      <w:r w:rsidR="007B6987" w:rsidRPr="007202E6">
        <w:rPr>
          <w:color w:val="000000"/>
          <w:sz w:val="18"/>
          <w:szCs w:val="18"/>
        </w:rPr>
        <w:t>Utilizaranse os mesmos indicios de calidade que nos apartados similares anteriores. Valorarase a calidade intrínseca do mérito.</w:t>
      </w:r>
    </w:p>
    <w:p w:rsidR="00C56C94" w:rsidRPr="00EC2B6A" w:rsidRDefault="00C56C94" w:rsidP="00F37446">
      <w:pPr>
        <w:jc w:val="both"/>
        <w:rPr>
          <w:color w:val="000000"/>
        </w:rPr>
      </w:pPr>
    </w:p>
    <w:p w:rsidR="00C56C94" w:rsidRPr="00EC2B6A" w:rsidRDefault="007B6987" w:rsidP="00F37446">
      <w:pPr>
        <w:jc w:val="center"/>
        <w:rPr>
          <w:color w:val="000000"/>
        </w:rPr>
      </w:pPr>
      <w:r w:rsidRPr="00EC2B6A">
        <w:rPr>
          <w:color w:val="000000"/>
        </w:rPr>
        <w:br w:type="page"/>
      </w:r>
    </w:p>
    <w:p w:rsidR="00C56C94" w:rsidRPr="00EC2B6A" w:rsidRDefault="00F37446" w:rsidP="00F37446">
      <w:pPr>
        <w:jc w:val="center"/>
        <w:rPr>
          <w:color w:val="000000"/>
        </w:rPr>
      </w:pPr>
      <w:r w:rsidRPr="00EC2B6A">
        <w:rPr>
          <w:rFonts w:eastAsia="MS Mincho"/>
          <w:b/>
          <w:color w:val="000000"/>
          <w:sz w:val="28"/>
          <w:szCs w:val="28"/>
        </w:rPr>
        <w:lastRenderedPageBreak/>
        <w:t>ANEXOS</w:t>
      </w:r>
    </w:p>
    <w:p w:rsidR="00F37446" w:rsidRPr="00EC2B6A" w:rsidRDefault="00F37446" w:rsidP="00F37446">
      <w:pPr>
        <w:jc w:val="center"/>
        <w:rPr>
          <w:color w:val="000000"/>
        </w:rPr>
      </w:pPr>
    </w:p>
    <w:p w:rsidR="00C56C94" w:rsidRPr="00EC2B6A" w:rsidRDefault="00C56C94" w:rsidP="00F37446">
      <w:pPr>
        <w:jc w:val="center"/>
        <w:rPr>
          <w:rFonts w:cs="Times New Roman"/>
        </w:rPr>
      </w:pPr>
    </w:p>
    <w:tbl>
      <w:tblPr>
        <w:tblW w:w="8905" w:type="dxa"/>
        <w:jc w:val="center"/>
        <w:tblLayout w:type="fixed"/>
        <w:tblCellMar>
          <w:left w:w="30" w:type="dxa"/>
          <w:right w:w="30" w:type="dxa"/>
        </w:tblCellMar>
        <w:tblLook w:val="0000" w:firstRow="0" w:lastRow="0" w:firstColumn="0" w:lastColumn="0" w:noHBand="0" w:noVBand="0"/>
      </w:tblPr>
      <w:tblGrid>
        <w:gridCol w:w="6000"/>
        <w:gridCol w:w="1452"/>
        <w:gridCol w:w="1453"/>
      </w:tblGrid>
      <w:tr w:rsidR="00223FA7" w:rsidRPr="00EC2B6A" w:rsidTr="00F37446">
        <w:trPr>
          <w:trHeight w:val="20"/>
          <w:jc w:val="center"/>
        </w:trPr>
        <w:tc>
          <w:tcPr>
            <w:tcW w:w="8905" w:type="dxa"/>
            <w:gridSpan w:val="3"/>
            <w:tcBorders>
              <w:bottom w:val="single" w:sz="4" w:space="0" w:color="auto"/>
            </w:tcBorders>
            <w:vAlign w:val="bottom"/>
          </w:tcPr>
          <w:p w:rsidR="00223FA7" w:rsidRPr="00EC2B6A" w:rsidRDefault="00223FA7" w:rsidP="00F37446">
            <w:pPr>
              <w:jc w:val="center"/>
              <w:rPr>
                <w:rFonts w:cs="Times New Roman"/>
                <w:sz w:val="24"/>
                <w:szCs w:val="24"/>
              </w:rPr>
            </w:pPr>
            <w:r w:rsidRPr="00EC2B6A">
              <w:rPr>
                <w:b/>
                <w:color w:val="000000"/>
                <w:sz w:val="24"/>
                <w:szCs w:val="24"/>
              </w:rPr>
              <w:t>ANEXOS I:</w:t>
            </w:r>
            <w:r w:rsidRPr="00EC2B6A">
              <w:rPr>
                <w:b/>
                <w:bCs/>
                <w:sz w:val="24"/>
                <w:szCs w:val="24"/>
              </w:rPr>
              <w:t xml:space="preserve"> MÉRITOS DA ACTIVIDADE DOCENTE </w:t>
            </w:r>
          </w:p>
          <w:p w:rsidR="00223FA7" w:rsidRPr="00E44F38" w:rsidRDefault="00223FA7" w:rsidP="00F37446">
            <w:pPr>
              <w:snapToGrid w:val="0"/>
              <w:jc w:val="center"/>
              <w:rPr>
                <w:b/>
                <w:bCs/>
                <w:sz w:val="24"/>
                <w:szCs w:val="24"/>
              </w:rPr>
            </w:pPr>
            <w:r w:rsidRPr="00E44F38">
              <w:rPr>
                <w:b/>
                <w:bCs/>
                <w:sz w:val="24"/>
                <w:szCs w:val="24"/>
              </w:rPr>
              <w:t xml:space="preserve">Período </w:t>
            </w:r>
            <w:r w:rsidR="002F332D">
              <w:rPr>
                <w:b/>
                <w:bCs/>
                <w:sz w:val="24"/>
                <w:szCs w:val="24"/>
              </w:rPr>
              <w:t>2011-2015</w:t>
            </w:r>
          </w:p>
          <w:p w:rsidR="00223FA7" w:rsidRPr="00EC2B6A" w:rsidRDefault="00223FA7" w:rsidP="00F37446">
            <w:pPr>
              <w:autoSpaceDE w:val="0"/>
              <w:snapToGrid w:val="0"/>
              <w:jc w:val="center"/>
              <w:rPr>
                <w:b/>
                <w:bCs/>
              </w:rPr>
            </w:pPr>
          </w:p>
        </w:tc>
      </w:tr>
      <w:tr w:rsidR="00223FA7" w:rsidRPr="00EC2B6A" w:rsidTr="00F37446">
        <w:trPr>
          <w:trHeight w:val="20"/>
          <w:jc w:val="center"/>
        </w:trPr>
        <w:tc>
          <w:tcPr>
            <w:tcW w:w="6000" w:type="dxa"/>
            <w:tcBorders>
              <w:bottom w:val="single" w:sz="4" w:space="0" w:color="auto"/>
              <w:right w:val="single" w:sz="4" w:space="0" w:color="auto"/>
            </w:tcBorders>
            <w:vAlign w:val="bottom"/>
          </w:tcPr>
          <w:p w:rsidR="00223FA7" w:rsidRPr="00EC2B6A" w:rsidRDefault="00223FA7" w:rsidP="00F37446">
            <w:pPr>
              <w:snapToGrid w:val="0"/>
              <w:jc w:val="center"/>
              <w:rPr>
                <w:b/>
                <w:color w:val="000000"/>
                <w:sz w:val="18"/>
                <w:szCs w:val="18"/>
              </w:rPr>
            </w:pPr>
          </w:p>
        </w:tc>
        <w:tc>
          <w:tcPr>
            <w:tcW w:w="1452" w:type="dxa"/>
            <w:tcBorders>
              <w:top w:val="single" w:sz="4" w:space="0" w:color="auto"/>
              <w:left w:val="single" w:sz="4" w:space="0" w:color="auto"/>
              <w:bottom w:val="single" w:sz="4" w:space="0" w:color="auto"/>
              <w:right w:val="single" w:sz="4" w:space="0" w:color="auto"/>
            </w:tcBorders>
            <w:vAlign w:val="bottom"/>
          </w:tcPr>
          <w:p w:rsidR="00223FA7" w:rsidRPr="00EC2B6A" w:rsidRDefault="00223FA7" w:rsidP="00F37446">
            <w:pPr>
              <w:autoSpaceDE w:val="0"/>
              <w:snapToGrid w:val="0"/>
              <w:jc w:val="center"/>
              <w:rPr>
                <w:b/>
                <w:bCs/>
                <w:sz w:val="18"/>
                <w:szCs w:val="18"/>
              </w:rPr>
            </w:pPr>
            <w:r w:rsidRPr="00EC2B6A">
              <w:rPr>
                <w:b/>
                <w:bCs/>
                <w:sz w:val="18"/>
                <w:szCs w:val="18"/>
              </w:rPr>
              <w:t>Puntuación máxima:</w:t>
            </w:r>
          </w:p>
          <w:p w:rsidR="00223FA7" w:rsidRPr="00EC2B6A" w:rsidRDefault="00223FA7" w:rsidP="00F37446">
            <w:pPr>
              <w:autoSpaceDE w:val="0"/>
              <w:snapToGrid w:val="0"/>
              <w:jc w:val="center"/>
              <w:rPr>
                <w:b/>
                <w:bCs/>
                <w:sz w:val="18"/>
                <w:szCs w:val="18"/>
              </w:rPr>
            </w:pPr>
            <w:r w:rsidRPr="00EC2B6A">
              <w:rPr>
                <w:b/>
                <w:bCs/>
                <w:sz w:val="18"/>
                <w:szCs w:val="18"/>
              </w:rPr>
              <w:t>Por ítem</w:t>
            </w:r>
          </w:p>
        </w:tc>
        <w:tc>
          <w:tcPr>
            <w:tcW w:w="1453" w:type="dxa"/>
            <w:tcBorders>
              <w:top w:val="single" w:sz="4" w:space="0" w:color="000000"/>
              <w:left w:val="single" w:sz="4" w:space="0" w:color="auto"/>
              <w:bottom w:val="single" w:sz="4" w:space="0" w:color="000000"/>
              <w:right w:val="single" w:sz="4" w:space="0" w:color="000000"/>
            </w:tcBorders>
            <w:vAlign w:val="bottom"/>
          </w:tcPr>
          <w:p w:rsidR="00223FA7" w:rsidRPr="00EC2B6A" w:rsidRDefault="00223FA7" w:rsidP="00F37446">
            <w:pPr>
              <w:autoSpaceDE w:val="0"/>
              <w:snapToGrid w:val="0"/>
              <w:jc w:val="center"/>
              <w:rPr>
                <w:b/>
                <w:bCs/>
                <w:sz w:val="18"/>
                <w:szCs w:val="18"/>
              </w:rPr>
            </w:pPr>
            <w:r w:rsidRPr="00EC2B6A">
              <w:rPr>
                <w:b/>
                <w:bCs/>
                <w:sz w:val="18"/>
                <w:szCs w:val="18"/>
              </w:rPr>
              <w:t>Puntuación  máxima:</w:t>
            </w:r>
          </w:p>
          <w:p w:rsidR="00223FA7" w:rsidRPr="00EC2B6A" w:rsidRDefault="00223FA7" w:rsidP="00F37446">
            <w:pPr>
              <w:autoSpaceDE w:val="0"/>
              <w:snapToGrid w:val="0"/>
              <w:jc w:val="center"/>
              <w:rPr>
                <w:b/>
                <w:bCs/>
                <w:sz w:val="18"/>
                <w:szCs w:val="18"/>
              </w:rPr>
            </w:pPr>
            <w:r w:rsidRPr="00EC2B6A">
              <w:rPr>
                <w:b/>
                <w:bCs/>
                <w:sz w:val="18"/>
                <w:szCs w:val="18"/>
              </w:rPr>
              <w:t>Por tipo</w:t>
            </w:r>
          </w:p>
        </w:tc>
      </w:tr>
      <w:tr w:rsidR="00C56C94" w:rsidRPr="00EC2B6A" w:rsidTr="00F37446">
        <w:trPr>
          <w:trHeight w:val="20"/>
          <w:jc w:val="center"/>
        </w:trPr>
        <w:tc>
          <w:tcPr>
            <w:tcW w:w="6000" w:type="dxa"/>
            <w:tcBorders>
              <w:top w:val="single" w:sz="4" w:space="0" w:color="auto"/>
              <w:left w:val="single" w:sz="4" w:space="0" w:color="000000"/>
              <w:bottom w:val="single" w:sz="4" w:space="0" w:color="000000"/>
            </w:tcBorders>
            <w:vAlign w:val="bottom"/>
          </w:tcPr>
          <w:p w:rsidR="00C56C94" w:rsidRPr="00EC2B6A" w:rsidRDefault="00C56C94" w:rsidP="00F37446">
            <w:pPr>
              <w:autoSpaceDE w:val="0"/>
              <w:snapToGrid w:val="0"/>
              <w:jc w:val="both"/>
              <w:rPr>
                <w:b/>
                <w:sz w:val="18"/>
                <w:szCs w:val="18"/>
              </w:rPr>
            </w:pPr>
            <w:r w:rsidRPr="00EC2B6A">
              <w:rPr>
                <w:b/>
                <w:sz w:val="18"/>
                <w:szCs w:val="18"/>
              </w:rPr>
              <w:t xml:space="preserve">1. Amplitude, intensidade e tipo da docencia no período de cinco anos avaliado </w:t>
            </w:r>
            <w:r w:rsidRPr="00EC2B6A">
              <w:rPr>
                <w:sz w:val="18"/>
                <w:szCs w:val="18"/>
              </w:rPr>
              <w:t>(Docencia en diplomatura, licenciatura, grao, postgrao, doutorado ou equivalentes: max 10;</w:t>
            </w:r>
            <w:r w:rsidR="00632597" w:rsidRPr="00EC2B6A">
              <w:rPr>
                <w:sz w:val="18"/>
                <w:szCs w:val="18"/>
              </w:rPr>
              <w:t xml:space="preserve"> Tipo de docencia:</w:t>
            </w:r>
            <w:r w:rsidRPr="00EC2B6A">
              <w:rPr>
                <w:sz w:val="18"/>
                <w:szCs w:val="18"/>
              </w:rPr>
              <w:t xml:space="preserve"> teórica, práctica</w:t>
            </w:r>
            <w:r w:rsidR="00F37446" w:rsidRPr="00BD1A9F">
              <w:rPr>
                <w:sz w:val="18"/>
                <w:szCs w:val="18"/>
              </w:rPr>
              <w:t>, dirección de TFG</w:t>
            </w:r>
            <w:r w:rsidRPr="00BD1A9F">
              <w:rPr>
                <w:sz w:val="18"/>
                <w:szCs w:val="18"/>
              </w:rPr>
              <w:t xml:space="preserve"> e outras actividades docentes EEES recollidas en POD: max. 1</w:t>
            </w:r>
            <w:r w:rsidR="00F37446" w:rsidRPr="00BD1A9F">
              <w:rPr>
                <w:sz w:val="18"/>
                <w:szCs w:val="18"/>
              </w:rPr>
              <w:t>5</w:t>
            </w:r>
            <w:r w:rsidRPr="00BD1A9F">
              <w:rPr>
                <w:sz w:val="18"/>
                <w:szCs w:val="18"/>
              </w:rPr>
              <w:t>; Diversidade de materias e outras actividades docentes</w:t>
            </w:r>
            <w:r w:rsidR="00F37446" w:rsidRPr="00BD1A9F">
              <w:rPr>
                <w:sz w:val="18"/>
                <w:szCs w:val="18"/>
              </w:rPr>
              <w:t xml:space="preserve"> (como por exemplo dirección de TFM, etc):  max. 10</w:t>
            </w:r>
          </w:p>
        </w:tc>
        <w:tc>
          <w:tcPr>
            <w:tcW w:w="1452" w:type="dxa"/>
            <w:tcBorders>
              <w:left w:val="single" w:sz="4" w:space="0" w:color="000000"/>
              <w:bottom w:val="single" w:sz="4" w:space="0" w:color="000000"/>
            </w:tcBorders>
            <w:shd w:val="clear" w:color="auto" w:fill="D9D9D9"/>
            <w:vAlign w:val="bottom"/>
          </w:tcPr>
          <w:p w:rsidR="00C56C94" w:rsidRPr="00EC2B6A" w:rsidRDefault="00C56C94" w:rsidP="00F37446">
            <w:pPr>
              <w:autoSpaceDE w:val="0"/>
              <w:snapToGrid w:val="0"/>
              <w:jc w:val="right"/>
              <w:rPr>
                <w:b/>
                <w:sz w:val="18"/>
                <w:szCs w:val="18"/>
              </w:rPr>
            </w:pPr>
            <w:r w:rsidRPr="00EC2B6A">
              <w:rPr>
                <w:b/>
                <w:sz w:val="18"/>
                <w:szCs w:val="18"/>
              </w:rPr>
              <w:t>35</w:t>
            </w:r>
          </w:p>
        </w:tc>
        <w:tc>
          <w:tcPr>
            <w:tcW w:w="1453" w:type="dxa"/>
            <w:tcBorders>
              <w:left w:val="single" w:sz="4" w:space="0" w:color="000000"/>
              <w:bottom w:val="single" w:sz="4" w:space="0" w:color="000000"/>
              <w:right w:val="single" w:sz="4" w:space="0" w:color="000000"/>
            </w:tcBorders>
            <w:shd w:val="clear" w:color="auto" w:fill="D9D9D9"/>
            <w:vAlign w:val="bottom"/>
          </w:tcPr>
          <w:p w:rsidR="00C56C94" w:rsidRPr="00EC2B6A" w:rsidRDefault="00C56C94" w:rsidP="00F37446">
            <w:pPr>
              <w:autoSpaceDE w:val="0"/>
              <w:snapToGrid w:val="0"/>
              <w:jc w:val="right"/>
              <w:rPr>
                <w:b/>
                <w:bCs/>
                <w:sz w:val="18"/>
                <w:szCs w:val="18"/>
              </w:rPr>
            </w:pPr>
            <w:r w:rsidRPr="00EC2B6A">
              <w:rPr>
                <w:b/>
                <w:bCs/>
                <w:sz w:val="18"/>
                <w:szCs w:val="18"/>
              </w:rPr>
              <w:t>35</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ind w:left="720"/>
              <w:jc w:val="both"/>
              <w:rPr>
                <w:b/>
                <w:color w:val="FF0000"/>
                <w:sz w:val="18"/>
                <w:szCs w:val="18"/>
              </w:rPr>
            </w:pPr>
          </w:p>
        </w:tc>
        <w:tc>
          <w:tcPr>
            <w:tcW w:w="1452" w:type="dxa"/>
            <w:tcBorders>
              <w:left w:val="single" w:sz="4" w:space="0" w:color="000000"/>
              <w:bottom w:val="single" w:sz="4" w:space="0" w:color="000000"/>
            </w:tcBorders>
            <w:shd w:val="clear" w:color="auto" w:fill="auto"/>
            <w:vAlign w:val="bottom"/>
          </w:tcPr>
          <w:p w:rsidR="00C56C94" w:rsidRPr="00EC2B6A" w:rsidRDefault="00C56C94" w:rsidP="00F37446">
            <w:pPr>
              <w:autoSpaceDE w:val="0"/>
              <w:snapToGrid w:val="0"/>
              <w:jc w:val="right"/>
              <w:rPr>
                <w:color w:val="FF0000"/>
                <w:sz w:val="18"/>
                <w:szCs w:val="18"/>
              </w:rPr>
            </w:pPr>
          </w:p>
        </w:tc>
        <w:tc>
          <w:tcPr>
            <w:tcW w:w="1453" w:type="dxa"/>
            <w:tcBorders>
              <w:left w:val="single" w:sz="4" w:space="0" w:color="000000"/>
              <w:bottom w:val="single" w:sz="4" w:space="0" w:color="000000"/>
              <w:right w:val="single" w:sz="4" w:space="0" w:color="000000"/>
            </w:tcBorders>
            <w:shd w:val="clear" w:color="auto" w:fill="auto"/>
            <w:vAlign w:val="bottom"/>
          </w:tcPr>
          <w:p w:rsidR="00C56C94" w:rsidRPr="00EC2B6A" w:rsidRDefault="00C56C94" w:rsidP="00F37446">
            <w:pPr>
              <w:autoSpaceDE w:val="0"/>
              <w:snapToGrid w:val="0"/>
              <w:jc w:val="right"/>
              <w:rPr>
                <w:b/>
                <w:bCs/>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b/>
                <w:sz w:val="18"/>
                <w:szCs w:val="18"/>
              </w:rPr>
              <w:t xml:space="preserve">2.-Creación de materiais docentes para a docencia universitaria: </w:t>
            </w:r>
            <w:r w:rsidRPr="00EC2B6A">
              <w:rPr>
                <w:sz w:val="18"/>
                <w:szCs w:val="18"/>
              </w:rPr>
              <w:t>manuais, unidades didácticas</w:t>
            </w:r>
            <w:r w:rsidRPr="00EC2B6A">
              <w:rPr>
                <w:b/>
                <w:sz w:val="18"/>
                <w:szCs w:val="18"/>
              </w:rPr>
              <w:t xml:space="preserve">, </w:t>
            </w:r>
            <w:r w:rsidRPr="00EC2B6A">
              <w:rPr>
                <w:sz w:val="18"/>
                <w:szCs w:val="18"/>
              </w:rPr>
              <w:t xml:space="preserve">libros, capítulos de libros, artigos </w:t>
            </w:r>
            <w:r w:rsidRPr="00EC2B6A">
              <w:rPr>
                <w:i/>
                <w:sz w:val="18"/>
                <w:szCs w:val="18"/>
              </w:rPr>
              <w:t>relacionados directamente coa docencia</w:t>
            </w:r>
            <w:r w:rsidRPr="00EC2B6A">
              <w:rPr>
                <w:sz w:val="18"/>
                <w:szCs w:val="18"/>
              </w:rPr>
              <w:t>, traducións, software e outro material para a docencia</w:t>
            </w:r>
          </w:p>
        </w:tc>
        <w:tc>
          <w:tcPr>
            <w:tcW w:w="1452" w:type="dxa"/>
            <w:tcBorders>
              <w:left w:val="single" w:sz="4" w:space="0" w:color="000000"/>
              <w:bottom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20</w:t>
            </w:r>
          </w:p>
        </w:tc>
        <w:tc>
          <w:tcPr>
            <w:tcW w:w="1453" w:type="dxa"/>
            <w:tcBorders>
              <w:left w:val="single" w:sz="4" w:space="0" w:color="000000"/>
              <w:bottom w:val="single" w:sz="4" w:space="0" w:color="000000"/>
              <w:right w:val="single" w:sz="4" w:space="0" w:color="000000"/>
            </w:tcBorders>
            <w:shd w:val="clear" w:color="auto" w:fill="auto"/>
            <w:vAlign w:val="bottom"/>
          </w:tcPr>
          <w:p w:rsidR="00C56C94" w:rsidRPr="00EC2B6A" w:rsidRDefault="00C56C94" w:rsidP="00F37446">
            <w:pPr>
              <w:autoSpaceDE w:val="0"/>
              <w:snapToGrid w:val="0"/>
              <w:jc w:val="right"/>
              <w:rPr>
                <w:b/>
                <w:bCs/>
                <w:sz w:val="18"/>
                <w:szCs w:val="18"/>
              </w:rPr>
            </w:pPr>
            <w:r w:rsidRPr="00EC2B6A">
              <w:rPr>
                <w:b/>
                <w:bCs/>
                <w:sz w:val="18"/>
                <w:szCs w:val="18"/>
              </w:rPr>
              <w:t>30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b/>
                <w:sz w:val="18"/>
                <w:szCs w:val="18"/>
              </w:rPr>
            </w:pPr>
            <w:r w:rsidRPr="00EC2B6A">
              <w:rPr>
                <w:b/>
                <w:sz w:val="18"/>
                <w:szCs w:val="18"/>
              </w:rPr>
              <w:t xml:space="preserve">3.-Implicación na mellora da actividade docente universitaria </w:t>
            </w:r>
            <w:r w:rsidRPr="00EC2B6A">
              <w:rPr>
                <w:sz w:val="18"/>
                <w:szCs w:val="18"/>
              </w:rPr>
              <w:t>*</w:t>
            </w:r>
            <w:r w:rsidRPr="00EC2B6A">
              <w:rPr>
                <w:b/>
                <w:sz w:val="18"/>
                <w:szCs w:val="18"/>
              </w:rPr>
              <w:t xml:space="preserve">: </w:t>
            </w:r>
          </w:p>
        </w:tc>
        <w:tc>
          <w:tcPr>
            <w:tcW w:w="1452" w:type="dxa"/>
            <w:tcBorders>
              <w:left w:val="single" w:sz="4" w:space="0" w:color="000000"/>
              <w:bottom w:val="single" w:sz="4" w:space="0" w:color="000000"/>
            </w:tcBorders>
            <w:shd w:val="clear" w:color="auto" w:fill="E6E6E6"/>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shd w:val="clear" w:color="auto" w:fill="E6E6E6"/>
            <w:vAlign w:val="bottom"/>
          </w:tcPr>
          <w:p w:rsidR="00C56C94" w:rsidRPr="00EC2B6A" w:rsidRDefault="00C56C94" w:rsidP="00F37446">
            <w:pPr>
              <w:autoSpaceDE w:val="0"/>
              <w:snapToGrid w:val="0"/>
              <w:jc w:val="right"/>
              <w:rPr>
                <w:b/>
                <w:bCs/>
                <w:sz w:val="18"/>
                <w:szCs w:val="18"/>
              </w:rPr>
            </w:pPr>
            <w:r w:rsidRPr="00EC2B6A">
              <w:rPr>
                <w:b/>
                <w:bCs/>
                <w:sz w:val="18"/>
                <w:szCs w:val="18"/>
              </w:rPr>
              <w:t>30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 xml:space="preserve">   a) Coordinación de curso</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 xml:space="preserve">   b) Coordinación de grao ou equivalente</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 xml:space="preserve">   c) Coordinación máster ou equivalente</w:t>
            </w:r>
          </w:p>
        </w:tc>
        <w:tc>
          <w:tcPr>
            <w:tcW w:w="1452" w:type="dxa"/>
            <w:tcBorders>
              <w:left w:val="single" w:sz="4" w:space="0" w:color="000000"/>
              <w:bottom w:val="single" w:sz="4" w:space="0" w:color="000000"/>
            </w:tcBorders>
            <w:vAlign w:val="bottom"/>
          </w:tcPr>
          <w:p w:rsidR="00C56C94" w:rsidRPr="00BD1A9F" w:rsidRDefault="00C56C94" w:rsidP="00F37446">
            <w:pPr>
              <w:autoSpaceDE w:val="0"/>
              <w:snapToGrid w:val="0"/>
              <w:jc w:val="right"/>
              <w:rPr>
                <w:sz w:val="18"/>
                <w:szCs w:val="18"/>
              </w:rPr>
            </w:pPr>
            <w:r w:rsidRPr="00BD1A9F">
              <w:rPr>
                <w:sz w:val="18"/>
                <w:szCs w:val="18"/>
              </w:rPr>
              <w:t>20</w:t>
            </w:r>
          </w:p>
        </w:tc>
        <w:tc>
          <w:tcPr>
            <w:tcW w:w="1453" w:type="dxa"/>
            <w:tcBorders>
              <w:left w:val="single" w:sz="4" w:space="0" w:color="000000"/>
              <w:bottom w:val="single" w:sz="4" w:space="0" w:color="000000"/>
              <w:right w:val="single" w:sz="4" w:space="0" w:color="000000"/>
            </w:tcBorders>
            <w:vAlign w:val="bottom"/>
          </w:tcPr>
          <w:p w:rsidR="00C56C94" w:rsidRPr="00BD1A9F"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 xml:space="preserve">   d) Coordinación programas de doutorado</w:t>
            </w:r>
          </w:p>
        </w:tc>
        <w:tc>
          <w:tcPr>
            <w:tcW w:w="1452" w:type="dxa"/>
            <w:tcBorders>
              <w:left w:val="single" w:sz="4" w:space="0" w:color="000000"/>
              <w:bottom w:val="single" w:sz="4" w:space="0" w:color="000000"/>
            </w:tcBorders>
            <w:vAlign w:val="bottom"/>
          </w:tcPr>
          <w:p w:rsidR="00C56C94" w:rsidRPr="00BD1A9F" w:rsidRDefault="00F37446" w:rsidP="00F37446">
            <w:pPr>
              <w:autoSpaceDE w:val="0"/>
              <w:snapToGrid w:val="0"/>
              <w:jc w:val="right"/>
              <w:rPr>
                <w:sz w:val="18"/>
                <w:szCs w:val="18"/>
              </w:rPr>
            </w:pPr>
            <w:r w:rsidRPr="00BD1A9F">
              <w:rPr>
                <w:sz w:val="18"/>
                <w:szCs w:val="18"/>
              </w:rPr>
              <w:t>20</w:t>
            </w:r>
          </w:p>
        </w:tc>
        <w:tc>
          <w:tcPr>
            <w:tcW w:w="1453" w:type="dxa"/>
            <w:tcBorders>
              <w:left w:val="single" w:sz="4" w:space="0" w:color="000000"/>
              <w:bottom w:val="single" w:sz="4" w:space="0" w:color="000000"/>
              <w:right w:val="single" w:sz="4" w:space="0" w:color="000000"/>
            </w:tcBorders>
            <w:vAlign w:val="bottom"/>
          </w:tcPr>
          <w:p w:rsidR="00C56C94" w:rsidRPr="00BD1A9F"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bCs/>
                <w:sz w:val="18"/>
                <w:szCs w:val="18"/>
              </w:rPr>
            </w:pPr>
            <w:r w:rsidRPr="00EC2B6A">
              <w:rPr>
                <w:bCs/>
                <w:sz w:val="18"/>
                <w:szCs w:val="18"/>
              </w:rPr>
              <w:t xml:space="preserve">   e) Plan de acción titorial</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bCs/>
                <w:sz w:val="18"/>
                <w:szCs w:val="18"/>
              </w:rPr>
            </w:pPr>
            <w:r w:rsidRPr="00EC2B6A">
              <w:rPr>
                <w:bCs/>
                <w:sz w:val="18"/>
                <w:szCs w:val="18"/>
              </w:rPr>
              <w:t xml:space="preserve">   f) Responsable de Calidade de Centro (PRCC)</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b/>
                <w:bCs/>
                <w:sz w:val="18"/>
                <w:szCs w:val="18"/>
              </w:rPr>
            </w:pP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b/>
                <w:bCs/>
                <w:sz w:val="18"/>
                <w:szCs w:val="18"/>
              </w:rPr>
            </w:pPr>
            <w:r w:rsidRPr="00EC2B6A">
              <w:rPr>
                <w:b/>
                <w:bCs/>
                <w:sz w:val="18"/>
                <w:szCs w:val="18"/>
              </w:rPr>
              <w:t>4.-Participación en actividades de formación:</w:t>
            </w:r>
          </w:p>
        </w:tc>
        <w:tc>
          <w:tcPr>
            <w:tcW w:w="1452" w:type="dxa"/>
            <w:tcBorders>
              <w:left w:val="single" w:sz="4" w:space="0" w:color="000000"/>
              <w:bottom w:val="single" w:sz="4" w:space="0" w:color="000000"/>
            </w:tcBorders>
            <w:shd w:val="clear" w:color="auto" w:fill="FFFFFF"/>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shd w:val="clear" w:color="auto" w:fill="FFFFFF"/>
            <w:vAlign w:val="bottom"/>
          </w:tcPr>
          <w:p w:rsidR="00C56C94" w:rsidRPr="00EC2B6A" w:rsidRDefault="00C56C94" w:rsidP="00F37446">
            <w:pPr>
              <w:autoSpaceDE w:val="0"/>
              <w:snapToGrid w:val="0"/>
              <w:jc w:val="right"/>
              <w:rPr>
                <w:b/>
                <w:bCs/>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4.1.- A</w:t>
            </w:r>
            <w:r w:rsidR="00632597" w:rsidRPr="00EC2B6A">
              <w:rPr>
                <w:sz w:val="18"/>
                <w:szCs w:val="18"/>
              </w:rPr>
              <w:t>ctividades de formación docente</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jc w:val="right"/>
              <w:rPr>
                <w:b/>
                <w:bCs/>
                <w:sz w:val="18"/>
                <w:szCs w:val="18"/>
              </w:rPr>
            </w:pPr>
            <w:r w:rsidRPr="00EC2B6A">
              <w:rPr>
                <w:b/>
                <w:bCs/>
                <w:sz w:val="18"/>
                <w:szCs w:val="18"/>
              </w:rPr>
              <w:t>30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 xml:space="preserve">  a) Dirección de cursos de formación docente de, alomenos, 20 horas.</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 xml:space="preserve">   b) Impartición de curso de formación docente de, alomenos, 4 horas </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 xml:space="preserve">   c) Asistencia a cursos de formación docente de, alomenos, 8 horas.</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5</w:t>
            </w:r>
          </w:p>
        </w:tc>
        <w:tc>
          <w:tcPr>
            <w:tcW w:w="1453" w:type="dxa"/>
            <w:tcBorders>
              <w:left w:val="single" w:sz="4" w:space="0" w:color="000000"/>
              <w:bottom w:val="single" w:sz="4" w:space="0" w:color="000000"/>
              <w:right w:val="single" w:sz="4" w:space="0" w:color="000000"/>
            </w:tcBorders>
            <w:vAlign w:val="bottom"/>
          </w:tcPr>
          <w:p w:rsidR="00C56C94" w:rsidRPr="00EC2B6A" w:rsidRDefault="00D13623" w:rsidP="00F37446">
            <w:pPr>
              <w:autoSpaceDE w:val="0"/>
              <w:snapToGrid w:val="0"/>
              <w:jc w:val="right"/>
              <w:rPr>
                <w:sz w:val="18"/>
                <w:szCs w:val="18"/>
              </w:rPr>
            </w:pPr>
            <w:r w:rsidRPr="00EC2B6A">
              <w:rPr>
                <w:sz w:val="18"/>
                <w:szCs w:val="18"/>
              </w:rPr>
              <w:t>15</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4.2.- Actividades de Formación Investigadora</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751DF">
            <w:pPr>
              <w:autoSpaceDE w:val="0"/>
              <w:snapToGrid w:val="0"/>
              <w:jc w:val="both"/>
              <w:rPr>
                <w:sz w:val="18"/>
                <w:szCs w:val="18"/>
              </w:rPr>
            </w:pPr>
            <w:r w:rsidRPr="00EC2B6A">
              <w:rPr>
                <w:sz w:val="18"/>
                <w:szCs w:val="18"/>
              </w:rPr>
              <w:t xml:space="preserve">   a) Teses </w:t>
            </w:r>
            <w:r w:rsidR="00632597" w:rsidRPr="00EC2B6A">
              <w:rPr>
                <w:sz w:val="18"/>
                <w:szCs w:val="18"/>
              </w:rPr>
              <w:t>doutorais</w:t>
            </w:r>
            <w:r w:rsidRPr="00EC2B6A">
              <w:rPr>
                <w:sz w:val="18"/>
                <w:szCs w:val="18"/>
              </w:rPr>
              <w:t xml:space="preserve"> dirixidas</w:t>
            </w:r>
            <w:r w:rsidR="00632597" w:rsidRPr="00EC2B6A">
              <w:rPr>
                <w:sz w:val="18"/>
                <w:szCs w:val="18"/>
              </w:rPr>
              <w:t xml:space="preserve"> e defendidas</w:t>
            </w:r>
            <w:r w:rsidRPr="00EC2B6A">
              <w:rPr>
                <w:sz w:val="18"/>
                <w:szCs w:val="18"/>
              </w:rPr>
              <w:t xml:space="preserve"> </w:t>
            </w:r>
            <w:r w:rsidR="00F751DF" w:rsidRPr="00345FCE">
              <w:rPr>
                <w:sz w:val="12"/>
                <w:szCs w:val="12"/>
              </w:rPr>
              <w:t>2</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20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40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 xml:space="preserve">   b) Impartición de Cursos de Formación de Investigadores</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15</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b/>
                <w:sz w:val="18"/>
                <w:szCs w:val="18"/>
              </w:rPr>
            </w:pPr>
            <w:r w:rsidRPr="00EC2B6A">
              <w:rPr>
                <w:b/>
                <w:sz w:val="18"/>
                <w:szCs w:val="18"/>
              </w:rPr>
              <w:t>5.- Actividades de Prácticas externas e mobilidade</w:t>
            </w:r>
          </w:p>
        </w:tc>
        <w:tc>
          <w:tcPr>
            <w:tcW w:w="1452" w:type="dxa"/>
            <w:tcBorders>
              <w:left w:val="single" w:sz="4" w:space="0" w:color="000000"/>
              <w:bottom w:val="single" w:sz="4" w:space="0" w:color="000000"/>
            </w:tcBorders>
            <w:shd w:val="clear" w:color="auto" w:fill="D9D9D9"/>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shd w:val="clear" w:color="auto" w:fill="D9D9D9"/>
            <w:vAlign w:val="bottom"/>
          </w:tcPr>
          <w:p w:rsidR="00C56C94" w:rsidRPr="00EC2B6A" w:rsidRDefault="00C56C94" w:rsidP="00F37446">
            <w:pPr>
              <w:autoSpaceDE w:val="0"/>
              <w:snapToGrid w:val="0"/>
              <w:jc w:val="right"/>
              <w:rPr>
                <w:b/>
                <w:bCs/>
                <w:sz w:val="18"/>
                <w:szCs w:val="18"/>
              </w:rPr>
            </w:pPr>
            <w:r w:rsidRPr="00EC2B6A">
              <w:rPr>
                <w:b/>
                <w:bCs/>
                <w:sz w:val="18"/>
                <w:szCs w:val="18"/>
              </w:rPr>
              <w:t>30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751DF">
            <w:pPr>
              <w:autoSpaceDE w:val="0"/>
              <w:snapToGrid w:val="0"/>
              <w:jc w:val="both"/>
              <w:rPr>
                <w:sz w:val="18"/>
                <w:szCs w:val="18"/>
              </w:rPr>
            </w:pPr>
            <w:r w:rsidRPr="00EC2B6A">
              <w:rPr>
                <w:sz w:val="18"/>
                <w:szCs w:val="18"/>
              </w:rPr>
              <w:t>5.1.-Coordinación e Titorización de programas de prácticas en empresas e institucións (regulados mediante convenios ou certificación de órgano colexiado académico).</w:t>
            </w:r>
            <w:r w:rsidR="00F751DF" w:rsidRPr="00F751DF">
              <w:rPr>
                <w:sz w:val="12"/>
                <w:szCs w:val="12"/>
              </w:rPr>
              <w:t>1</w:t>
            </w:r>
          </w:p>
        </w:tc>
        <w:tc>
          <w:tcPr>
            <w:tcW w:w="1452" w:type="dxa"/>
            <w:tcBorders>
              <w:left w:val="single" w:sz="4" w:space="0" w:color="000000"/>
              <w:bottom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15</w:t>
            </w:r>
          </w:p>
        </w:tc>
        <w:tc>
          <w:tcPr>
            <w:tcW w:w="1453" w:type="dxa"/>
            <w:tcBorders>
              <w:left w:val="single" w:sz="4" w:space="0" w:color="000000"/>
              <w:bottom w:val="single" w:sz="4" w:space="0" w:color="000000"/>
              <w:right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15</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751DF">
            <w:pPr>
              <w:autoSpaceDE w:val="0"/>
              <w:snapToGrid w:val="0"/>
              <w:jc w:val="both"/>
              <w:rPr>
                <w:sz w:val="18"/>
                <w:szCs w:val="18"/>
              </w:rPr>
            </w:pPr>
            <w:r w:rsidRPr="00EC2B6A">
              <w:rPr>
                <w:sz w:val="18"/>
                <w:szCs w:val="18"/>
              </w:rPr>
              <w:t xml:space="preserve">5.2.-Coordinación e Titorización de proxectos de intercambio de estudiantes: ERASMUS, ERASMUS MUNDUS, etc. </w:t>
            </w:r>
            <w:r w:rsidR="00F751DF" w:rsidRPr="00F751DF">
              <w:rPr>
                <w:sz w:val="12"/>
                <w:szCs w:val="12"/>
              </w:rPr>
              <w:t>1</w:t>
            </w:r>
          </w:p>
        </w:tc>
        <w:tc>
          <w:tcPr>
            <w:tcW w:w="1452" w:type="dxa"/>
            <w:tcBorders>
              <w:left w:val="single" w:sz="4" w:space="0" w:color="000000"/>
              <w:bottom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15</w:t>
            </w:r>
          </w:p>
        </w:tc>
        <w:tc>
          <w:tcPr>
            <w:tcW w:w="1453" w:type="dxa"/>
            <w:tcBorders>
              <w:left w:val="single" w:sz="4" w:space="0" w:color="000000"/>
              <w:bottom w:val="single" w:sz="4" w:space="0" w:color="000000"/>
              <w:right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15</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751DF">
            <w:pPr>
              <w:autoSpaceDE w:val="0"/>
              <w:snapToGrid w:val="0"/>
              <w:jc w:val="both"/>
              <w:rPr>
                <w:sz w:val="18"/>
                <w:szCs w:val="18"/>
              </w:rPr>
            </w:pPr>
            <w:r w:rsidRPr="00EC2B6A">
              <w:rPr>
                <w:sz w:val="18"/>
                <w:szCs w:val="18"/>
              </w:rPr>
              <w:t xml:space="preserve">5.3.-Participación dos docentes en programas de intercambio internacionais e/ou ínter universitarios. </w:t>
            </w:r>
            <w:r w:rsidR="00F751DF" w:rsidRPr="00F751DF">
              <w:rPr>
                <w:sz w:val="12"/>
                <w:szCs w:val="12"/>
              </w:rPr>
              <w:t>1</w:t>
            </w:r>
          </w:p>
        </w:tc>
        <w:tc>
          <w:tcPr>
            <w:tcW w:w="1452" w:type="dxa"/>
            <w:tcBorders>
              <w:left w:val="single" w:sz="4" w:space="0" w:color="000000"/>
              <w:bottom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shd w:val="clear" w:color="auto" w:fill="auto"/>
            <w:vAlign w:val="bottom"/>
          </w:tcPr>
          <w:p w:rsidR="00C56C94" w:rsidRPr="00EC2B6A" w:rsidRDefault="00C56C94" w:rsidP="00F37446">
            <w:pPr>
              <w:autoSpaceDE w:val="0"/>
              <w:snapToGrid w:val="0"/>
              <w:jc w:val="right"/>
              <w:rPr>
                <w:sz w:val="18"/>
                <w:szCs w:val="18"/>
              </w:rPr>
            </w:pPr>
            <w:r w:rsidRPr="00EC2B6A">
              <w:rPr>
                <w:sz w:val="18"/>
                <w:szCs w:val="18"/>
              </w:rPr>
              <w:t>20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b/>
                <w:bCs/>
                <w:sz w:val="18"/>
                <w:szCs w:val="18"/>
              </w:rPr>
            </w:pP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b/>
                <w:bCs/>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b/>
                <w:bCs/>
                <w:sz w:val="18"/>
                <w:szCs w:val="18"/>
              </w:rPr>
            </w:pPr>
            <w:r w:rsidRPr="00EC2B6A">
              <w:rPr>
                <w:b/>
                <w:bCs/>
                <w:sz w:val="18"/>
                <w:szCs w:val="18"/>
              </w:rPr>
              <w:t>6.-Participación en actividades de innovación docente:</w:t>
            </w:r>
          </w:p>
        </w:tc>
        <w:tc>
          <w:tcPr>
            <w:tcW w:w="1452" w:type="dxa"/>
            <w:tcBorders>
              <w:left w:val="single" w:sz="4" w:space="0" w:color="000000"/>
              <w:bottom w:val="single" w:sz="4" w:space="0" w:color="000000"/>
            </w:tcBorders>
            <w:shd w:val="clear" w:color="auto" w:fill="E6E6E6"/>
            <w:vAlign w:val="bottom"/>
          </w:tcPr>
          <w:p w:rsidR="00C56C94" w:rsidRPr="00EC2B6A" w:rsidRDefault="00C56C94" w:rsidP="00F37446">
            <w:pPr>
              <w:autoSpaceDE w:val="0"/>
              <w:snapToGrid w:val="0"/>
              <w:jc w:val="right"/>
              <w:rPr>
                <w:b/>
                <w:bCs/>
                <w:sz w:val="18"/>
                <w:szCs w:val="18"/>
              </w:rPr>
            </w:pPr>
          </w:p>
        </w:tc>
        <w:tc>
          <w:tcPr>
            <w:tcW w:w="1453" w:type="dxa"/>
            <w:tcBorders>
              <w:left w:val="single" w:sz="4" w:space="0" w:color="000000"/>
              <w:bottom w:val="single" w:sz="4" w:space="0" w:color="000000"/>
              <w:right w:val="single" w:sz="4" w:space="0" w:color="000000"/>
            </w:tcBorders>
            <w:shd w:val="clear" w:color="auto" w:fill="E6E6E6"/>
            <w:vAlign w:val="bottom"/>
          </w:tcPr>
          <w:p w:rsidR="00C56C94" w:rsidRPr="00EC2B6A" w:rsidRDefault="00C56C94" w:rsidP="00F37446">
            <w:pPr>
              <w:autoSpaceDE w:val="0"/>
              <w:snapToGrid w:val="0"/>
              <w:jc w:val="right"/>
              <w:rPr>
                <w:b/>
                <w:bCs/>
                <w:sz w:val="18"/>
                <w:szCs w:val="18"/>
              </w:rPr>
            </w:pPr>
            <w:r w:rsidRPr="00EC2B6A">
              <w:rPr>
                <w:b/>
                <w:bCs/>
                <w:sz w:val="18"/>
                <w:szCs w:val="18"/>
              </w:rPr>
              <w:t>30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C2B6A">
              <w:rPr>
                <w:sz w:val="18"/>
                <w:szCs w:val="18"/>
              </w:rPr>
              <w:t>6.1 Proxectos competitivos de innovación docente.</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r w:rsidRPr="00E44F38">
              <w:rPr>
                <w:sz w:val="18"/>
                <w:szCs w:val="18"/>
              </w:rPr>
              <w:t>6.2</w:t>
            </w:r>
            <w:r w:rsidRPr="00EC2B6A">
              <w:rPr>
                <w:sz w:val="18"/>
                <w:szCs w:val="18"/>
              </w:rPr>
              <w:t xml:space="preserve"> </w:t>
            </w:r>
            <w:r w:rsidR="00BD1A9F" w:rsidRPr="00EC2B6A">
              <w:rPr>
                <w:i/>
                <w:iCs/>
                <w:sz w:val="18"/>
                <w:szCs w:val="18"/>
              </w:rPr>
              <w:t xml:space="preserve">Participación en Comités de autoavaliación, Comités externos de avaliación, Comisións de Normalización Lingüística, Comisións </w:t>
            </w:r>
            <w:r w:rsidR="00BD1A9F" w:rsidRPr="00EC2B6A">
              <w:rPr>
                <w:i/>
                <w:iCs/>
                <w:sz w:val="18"/>
                <w:szCs w:val="18"/>
              </w:rPr>
              <w:lastRenderedPageBreak/>
              <w:t xml:space="preserve">de avaliación do </w:t>
            </w:r>
            <w:r w:rsidR="00BD1A9F" w:rsidRPr="00BD1A9F">
              <w:rPr>
                <w:i/>
                <w:iCs/>
                <w:sz w:val="18"/>
                <w:szCs w:val="18"/>
              </w:rPr>
              <w:t>profesorado, Grupos de innovación docente, etc</w:t>
            </w:r>
            <w:r w:rsidR="00BD1A9F" w:rsidRPr="00EC2B6A">
              <w:rPr>
                <w:i/>
                <w:iCs/>
                <w:sz w:val="18"/>
                <w:szCs w:val="18"/>
              </w:rPr>
              <w:t>. de relevancia docente.</w:t>
            </w:r>
            <w:r w:rsidR="00F751DF" w:rsidRPr="00F751DF">
              <w:rPr>
                <w:i/>
                <w:iCs/>
                <w:sz w:val="12"/>
                <w:szCs w:val="12"/>
              </w:rPr>
              <w:t>1</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lastRenderedPageBreak/>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jc w:val="right"/>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jc w:val="both"/>
              <w:rPr>
                <w:sz w:val="18"/>
                <w:szCs w:val="18"/>
              </w:rPr>
            </w:pP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751DF">
            <w:pPr>
              <w:autoSpaceDE w:val="0"/>
              <w:snapToGrid w:val="0"/>
              <w:jc w:val="both"/>
              <w:rPr>
                <w:b/>
                <w:bCs/>
                <w:sz w:val="18"/>
                <w:szCs w:val="18"/>
              </w:rPr>
            </w:pPr>
            <w:r w:rsidRPr="00EC2B6A">
              <w:rPr>
                <w:rStyle w:val="Refdecomentario2"/>
                <w:rFonts w:eastAsia="StarSymbol"/>
                <w:b/>
                <w:bCs/>
                <w:sz w:val="18"/>
                <w:szCs w:val="18"/>
              </w:rPr>
              <w:t>7</w:t>
            </w:r>
            <w:r w:rsidRPr="00EC2B6A">
              <w:rPr>
                <w:b/>
                <w:bCs/>
                <w:sz w:val="18"/>
                <w:szCs w:val="18"/>
              </w:rPr>
              <w:t>.-Outras actividades relacionadas coa docencia:</w:t>
            </w:r>
            <w:r w:rsidR="00F751DF">
              <w:rPr>
                <w:b/>
                <w:bCs/>
                <w:sz w:val="12"/>
                <w:szCs w:val="12"/>
              </w:rPr>
              <w:t>1</w:t>
            </w:r>
          </w:p>
        </w:tc>
        <w:tc>
          <w:tcPr>
            <w:tcW w:w="1452" w:type="dxa"/>
            <w:tcBorders>
              <w:left w:val="single" w:sz="4" w:space="0" w:color="000000"/>
              <w:bottom w:val="single" w:sz="4" w:space="0" w:color="000000"/>
            </w:tcBorders>
            <w:shd w:val="clear" w:color="auto" w:fill="E6E6E6"/>
            <w:vAlign w:val="bottom"/>
          </w:tcPr>
          <w:p w:rsidR="00C56C94" w:rsidRPr="00EC2B6A" w:rsidRDefault="00C56C94" w:rsidP="00F37446">
            <w:pPr>
              <w:autoSpaceDE w:val="0"/>
              <w:snapToGrid w:val="0"/>
              <w:jc w:val="right"/>
              <w:rPr>
                <w:b/>
                <w:bCs/>
                <w:sz w:val="18"/>
                <w:szCs w:val="18"/>
              </w:rPr>
            </w:pPr>
          </w:p>
        </w:tc>
        <w:tc>
          <w:tcPr>
            <w:tcW w:w="1453" w:type="dxa"/>
            <w:tcBorders>
              <w:left w:val="single" w:sz="4" w:space="0" w:color="000000"/>
              <w:bottom w:val="single" w:sz="4" w:space="0" w:color="000000"/>
              <w:right w:val="single" w:sz="4" w:space="0" w:color="000000"/>
            </w:tcBorders>
            <w:shd w:val="clear" w:color="auto" w:fill="E6E6E6"/>
            <w:vAlign w:val="bottom"/>
          </w:tcPr>
          <w:p w:rsidR="00C56C94" w:rsidRPr="00EC2B6A" w:rsidRDefault="00C56C94" w:rsidP="00F37446">
            <w:pPr>
              <w:autoSpaceDE w:val="0"/>
              <w:snapToGrid w:val="0"/>
              <w:jc w:val="right"/>
              <w:rPr>
                <w:b/>
                <w:sz w:val="18"/>
                <w:szCs w:val="18"/>
              </w:rPr>
            </w:pPr>
            <w:r w:rsidRPr="00EC2B6A">
              <w:rPr>
                <w:b/>
                <w:sz w:val="18"/>
                <w:szCs w:val="18"/>
              </w:rPr>
              <w:t>20</w:t>
            </w: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7.1) Premios e distincións relacionados coa actividade docente.</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BD1A9F" w:rsidRDefault="00753115" w:rsidP="00F37446">
            <w:pPr>
              <w:autoSpaceDE w:val="0"/>
              <w:snapToGrid w:val="0"/>
              <w:rPr>
                <w:sz w:val="18"/>
                <w:szCs w:val="18"/>
              </w:rPr>
            </w:pPr>
            <w:r w:rsidRPr="00BD1A9F">
              <w:rPr>
                <w:sz w:val="18"/>
                <w:szCs w:val="18"/>
              </w:rPr>
              <w:t>7.2</w:t>
            </w:r>
            <w:r w:rsidR="00C56C94" w:rsidRPr="00BD1A9F">
              <w:rPr>
                <w:sz w:val="18"/>
                <w:szCs w:val="18"/>
              </w:rPr>
              <w:t xml:space="preserve"> </w:t>
            </w:r>
            <w:r w:rsidRPr="00BD1A9F">
              <w:rPr>
                <w:sz w:val="18"/>
                <w:szCs w:val="18"/>
              </w:rPr>
              <w:t>) Participación en actividades docentes por invitación.</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7.3) Redes docentes.</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10</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7.4) Actividades de divulgación docente</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sz w:val="18"/>
                <w:szCs w:val="18"/>
              </w:rPr>
            </w:pPr>
            <w:r w:rsidRPr="00EC2B6A">
              <w:rPr>
                <w:sz w:val="18"/>
                <w:szCs w:val="18"/>
              </w:rPr>
              <w:t>7.5) Outras actividades</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5</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rPr>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F37446">
            <w:pPr>
              <w:autoSpaceDE w:val="0"/>
              <w:snapToGrid w:val="0"/>
              <w:rPr>
                <w:rStyle w:val="Refdecomentario2"/>
                <w:rFonts w:eastAsia="StarSymbol"/>
                <w:b/>
                <w:bCs/>
                <w:sz w:val="18"/>
                <w:szCs w:val="18"/>
              </w:rPr>
            </w:pP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jc w:val="right"/>
              <w:rPr>
                <w:b/>
                <w:bCs/>
                <w:sz w:val="18"/>
                <w:szCs w:val="18"/>
              </w:rPr>
            </w:pPr>
          </w:p>
        </w:tc>
      </w:tr>
      <w:tr w:rsidR="00C56C94" w:rsidRPr="00EC2B6A" w:rsidTr="00F37446">
        <w:trPr>
          <w:trHeight w:val="20"/>
          <w:jc w:val="center"/>
        </w:trPr>
        <w:tc>
          <w:tcPr>
            <w:tcW w:w="6000" w:type="dxa"/>
            <w:tcBorders>
              <w:left w:val="single" w:sz="4" w:space="0" w:color="000000"/>
              <w:bottom w:val="single" w:sz="4" w:space="0" w:color="000000"/>
            </w:tcBorders>
            <w:vAlign w:val="bottom"/>
          </w:tcPr>
          <w:p w:rsidR="00C56C94" w:rsidRPr="00EC2B6A" w:rsidRDefault="00C56C94" w:rsidP="00182FB7">
            <w:pPr>
              <w:autoSpaceDE w:val="0"/>
              <w:snapToGrid w:val="0"/>
              <w:rPr>
                <w:b/>
                <w:bCs/>
                <w:sz w:val="18"/>
                <w:szCs w:val="18"/>
              </w:rPr>
            </w:pPr>
            <w:r w:rsidRPr="00EC2B6A">
              <w:rPr>
                <w:rStyle w:val="Refdecomentario2"/>
                <w:rFonts w:eastAsia="StarSymbol"/>
                <w:b/>
                <w:bCs/>
                <w:sz w:val="18"/>
                <w:szCs w:val="18"/>
              </w:rPr>
              <w:t>8.</w:t>
            </w:r>
            <w:r w:rsidRPr="00EC2B6A">
              <w:rPr>
                <w:b/>
                <w:bCs/>
                <w:sz w:val="18"/>
                <w:szCs w:val="18"/>
              </w:rPr>
              <w:t>- Actividades que fomenten o uso do galego na docencia universitaria</w:t>
            </w:r>
            <w:r w:rsidR="00F751DF">
              <w:rPr>
                <w:b/>
                <w:bCs/>
                <w:sz w:val="18"/>
                <w:szCs w:val="18"/>
              </w:rPr>
              <w:t xml:space="preserve"> </w:t>
            </w:r>
            <w:r w:rsidR="00182FB7" w:rsidRPr="00182FB7">
              <w:rPr>
                <w:b/>
                <w:bCs/>
                <w:sz w:val="12"/>
                <w:szCs w:val="12"/>
              </w:rPr>
              <w:t>3</w:t>
            </w:r>
          </w:p>
        </w:tc>
        <w:tc>
          <w:tcPr>
            <w:tcW w:w="1452" w:type="dxa"/>
            <w:tcBorders>
              <w:left w:val="single" w:sz="4" w:space="0" w:color="000000"/>
              <w:bottom w:val="single" w:sz="4" w:space="0" w:color="000000"/>
            </w:tcBorders>
            <w:vAlign w:val="bottom"/>
          </w:tcPr>
          <w:p w:rsidR="00C56C94" w:rsidRPr="00EC2B6A" w:rsidRDefault="00C56C94" w:rsidP="00F37446">
            <w:pPr>
              <w:autoSpaceDE w:val="0"/>
              <w:snapToGrid w:val="0"/>
              <w:jc w:val="right"/>
              <w:rPr>
                <w:sz w:val="18"/>
                <w:szCs w:val="18"/>
              </w:rPr>
            </w:pPr>
            <w:r w:rsidRPr="00EC2B6A">
              <w:rPr>
                <w:sz w:val="18"/>
                <w:szCs w:val="18"/>
              </w:rPr>
              <w:t>***</w:t>
            </w:r>
          </w:p>
        </w:tc>
        <w:tc>
          <w:tcPr>
            <w:tcW w:w="1453" w:type="dxa"/>
            <w:tcBorders>
              <w:left w:val="single" w:sz="4" w:space="0" w:color="000000"/>
              <w:bottom w:val="single" w:sz="4" w:space="0" w:color="000000"/>
              <w:right w:val="single" w:sz="4" w:space="0" w:color="000000"/>
            </w:tcBorders>
            <w:vAlign w:val="bottom"/>
          </w:tcPr>
          <w:p w:rsidR="00C56C94" w:rsidRPr="00EC2B6A" w:rsidRDefault="00C56C94" w:rsidP="00F37446">
            <w:pPr>
              <w:autoSpaceDE w:val="0"/>
              <w:snapToGrid w:val="0"/>
              <w:jc w:val="right"/>
              <w:rPr>
                <w:b/>
                <w:bCs/>
                <w:sz w:val="18"/>
                <w:szCs w:val="18"/>
              </w:rPr>
            </w:pPr>
            <w:r w:rsidRPr="00EC2B6A">
              <w:rPr>
                <w:b/>
                <w:bCs/>
                <w:sz w:val="18"/>
                <w:szCs w:val="18"/>
              </w:rPr>
              <w:t>***</w:t>
            </w:r>
          </w:p>
        </w:tc>
      </w:tr>
      <w:tr w:rsidR="00E44F38" w:rsidRPr="00E44F38" w:rsidTr="00F37446">
        <w:trPr>
          <w:trHeight w:val="20"/>
          <w:jc w:val="center"/>
        </w:trPr>
        <w:tc>
          <w:tcPr>
            <w:tcW w:w="6000" w:type="dxa"/>
            <w:tcBorders>
              <w:left w:val="single" w:sz="4" w:space="0" w:color="000000"/>
              <w:bottom w:val="single" w:sz="4" w:space="0" w:color="000000"/>
            </w:tcBorders>
            <w:vAlign w:val="bottom"/>
          </w:tcPr>
          <w:p w:rsidR="00C56C94" w:rsidRPr="00E44F38" w:rsidRDefault="00C56C94" w:rsidP="00F37446">
            <w:pPr>
              <w:autoSpaceDE w:val="0"/>
              <w:snapToGrid w:val="0"/>
              <w:jc w:val="both"/>
              <w:rPr>
                <w:b/>
                <w:sz w:val="18"/>
                <w:szCs w:val="18"/>
              </w:rPr>
            </w:pPr>
            <w:r w:rsidRPr="00E44F38">
              <w:rPr>
                <w:b/>
                <w:sz w:val="18"/>
                <w:szCs w:val="18"/>
              </w:rPr>
              <w:t>9.-</w:t>
            </w:r>
            <w:r w:rsidR="00BD1A9F" w:rsidRPr="00E44F38">
              <w:rPr>
                <w:rFonts w:eastAsia="MS Mincho"/>
                <w:b/>
                <w:sz w:val="18"/>
                <w:szCs w:val="18"/>
                <w:lang w:val="es-ES"/>
              </w:rPr>
              <w:t xml:space="preserve"> Valoración de la actividad docente universitaria:</w:t>
            </w:r>
            <w:r w:rsidR="00182FB7" w:rsidRPr="00F751DF">
              <w:rPr>
                <w:b/>
                <w:bCs/>
                <w:sz w:val="12"/>
                <w:szCs w:val="12"/>
              </w:rPr>
              <w:t xml:space="preserve"> 4</w:t>
            </w:r>
          </w:p>
        </w:tc>
        <w:tc>
          <w:tcPr>
            <w:tcW w:w="1452" w:type="dxa"/>
            <w:tcBorders>
              <w:left w:val="single" w:sz="4" w:space="0" w:color="000000"/>
              <w:bottom w:val="single" w:sz="4" w:space="0" w:color="000000"/>
            </w:tcBorders>
            <w:shd w:val="clear" w:color="auto" w:fill="E6E6E6"/>
            <w:vAlign w:val="bottom"/>
          </w:tcPr>
          <w:p w:rsidR="00C56C94" w:rsidRPr="00E44F38"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shd w:val="clear" w:color="auto" w:fill="E6E6E6"/>
            <w:vAlign w:val="bottom"/>
          </w:tcPr>
          <w:p w:rsidR="00C56C94" w:rsidRPr="00E44F38" w:rsidRDefault="00BD1A9F" w:rsidP="00F37446">
            <w:pPr>
              <w:autoSpaceDE w:val="0"/>
              <w:snapToGrid w:val="0"/>
              <w:jc w:val="right"/>
              <w:rPr>
                <w:b/>
                <w:bCs/>
                <w:sz w:val="18"/>
                <w:szCs w:val="18"/>
              </w:rPr>
            </w:pPr>
            <w:r w:rsidRPr="00E44F38">
              <w:rPr>
                <w:b/>
                <w:bCs/>
                <w:sz w:val="18"/>
                <w:szCs w:val="18"/>
              </w:rPr>
              <w:t>30</w:t>
            </w:r>
          </w:p>
        </w:tc>
      </w:tr>
      <w:tr w:rsidR="00E44F38" w:rsidRPr="00E44F38" w:rsidTr="00BD1A9F">
        <w:trPr>
          <w:trHeight w:val="20"/>
          <w:jc w:val="center"/>
        </w:trPr>
        <w:tc>
          <w:tcPr>
            <w:tcW w:w="6000" w:type="dxa"/>
            <w:tcBorders>
              <w:left w:val="single" w:sz="4" w:space="0" w:color="000000"/>
              <w:bottom w:val="single" w:sz="4" w:space="0" w:color="000000"/>
            </w:tcBorders>
            <w:vAlign w:val="bottom"/>
          </w:tcPr>
          <w:p w:rsidR="00C56C94" w:rsidRPr="00E44F38" w:rsidRDefault="00BD1A9F" w:rsidP="00F37446">
            <w:pPr>
              <w:autoSpaceDE w:val="0"/>
              <w:snapToGrid w:val="0"/>
              <w:rPr>
                <w:sz w:val="18"/>
                <w:szCs w:val="18"/>
              </w:rPr>
            </w:pPr>
            <w:r w:rsidRPr="00E44F38">
              <w:rPr>
                <w:rFonts w:eastAsia="MS Mincho"/>
                <w:sz w:val="18"/>
                <w:szCs w:val="18"/>
                <w:lang w:val="es-ES"/>
              </w:rPr>
              <w:t>9.1 Opinión de los estudiantes respecto a la docencia impartida por el profesorado.</w:t>
            </w:r>
          </w:p>
        </w:tc>
        <w:tc>
          <w:tcPr>
            <w:tcW w:w="1452" w:type="dxa"/>
            <w:tcBorders>
              <w:left w:val="single" w:sz="4" w:space="0" w:color="000000"/>
              <w:bottom w:val="single" w:sz="4" w:space="0" w:color="000000"/>
            </w:tcBorders>
            <w:shd w:val="clear" w:color="auto" w:fill="D9D9D9" w:themeFill="background1" w:themeFillShade="D9"/>
            <w:vAlign w:val="bottom"/>
          </w:tcPr>
          <w:p w:rsidR="00C56C94" w:rsidRPr="00E44F38" w:rsidRDefault="00C56C94" w:rsidP="00F37446">
            <w:pPr>
              <w:autoSpaceDE w:val="0"/>
              <w:snapToGrid w:val="0"/>
              <w:jc w:val="right"/>
              <w:rPr>
                <w:sz w:val="18"/>
                <w:szCs w:val="18"/>
              </w:rPr>
            </w:pPr>
          </w:p>
        </w:tc>
        <w:tc>
          <w:tcPr>
            <w:tcW w:w="1453" w:type="dxa"/>
            <w:tcBorders>
              <w:left w:val="single" w:sz="4" w:space="0" w:color="000000"/>
              <w:bottom w:val="single" w:sz="4" w:space="0" w:color="000000"/>
              <w:right w:val="single" w:sz="4" w:space="0" w:color="000000"/>
            </w:tcBorders>
            <w:shd w:val="clear" w:color="auto" w:fill="D9D9D9" w:themeFill="background1" w:themeFillShade="D9"/>
            <w:vAlign w:val="bottom"/>
          </w:tcPr>
          <w:p w:rsidR="00C56C94" w:rsidRPr="00E44F38" w:rsidRDefault="00C56C94" w:rsidP="00F37446">
            <w:pPr>
              <w:autoSpaceDE w:val="0"/>
              <w:snapToGrid w:val="0"/>
              <w:rPr>
                <w:sz w:val="18"/>
                <w:szCs w:val="18"/>
              </w:rPr>
            </w:pPr>
          </w:p>
        </w:tc>
      </w:tr>
      <w:tr w:rsidR="00E44F38" w:rsidRPr="00E44F38" w:rsidTr="00F37446">
        <w:trPr>
          <w:trHeight w:val="20"/>
          <w:jc w:val="center"/>
        </w:trPr>
        <w:tc>
          <w:tcPr>
            <w:tcW w:w="6000" w:type="dxa"/>
            <w:tcBorders>
              <w:left w:val="single" w:sz="4" w:space="0" w:color="000000"/>
              <w:bottom w:val="single" w:sz="4" w:space="0" w:color="000000"/>
            </w:tcBorders>
            <w:vAlign w:val="bottom"/>
          </w:tcPr>
          <w:p w:rsidR="00BD1A9F" w:rsidRPr="00E44F38" w:rsidRDefault="00BD1A9F" w:rsidP="00F37446">
            <w:pPr>
              <w:autoSpaceDE w:val="0"/>
              <w:snapToGrid w:val="0"/>
              <w:rPr>
                <w:sz w:val="18"/>
                <w:szCs w:val="18"/>
              </w:rPr>
            </w:pPr>
            <w:r w:rsidRPr="00E44F38">
              <w:rPr>
                <w:rFonts w:eastAsia="MS Mincho"/>
                <w:sz w:val="18"/>
                <w:szCs w:val="18"/>
                <w:lang w:val="es-ES"/>
              </w:rPr>
              <w:t>Media superior a la titulación y universidad</w:t>
            </w:r>
          </w:p>
        </w:tc>
        <w:tc>
          <w:tcPr>
            <w:tcW w:w="1452" w:type="dxa"/>
            <w:tcBorders>
              <w:left w:val="single" w:sz="4" w:space="0" w:color="000000"/>
              <w:bottom w:val="single" w:sz="4" w:space="0" w:color="000000"/>
            </w:tcBorders>
            <w:vAlign w:val="bottom"/>
          </w:tcPr>
          <w:p w:rsidR="00BD1A9F" w:rsidRPr="00E44F38" w:rsidRDefault="00BD1A9F" w:rsidP="00F37446">
            <w:pPr>
              <w:autoSpaceDE w:val="0"/>
              <w:snapToGrid w:val="0"/>
              <w:jc w:val="right"/>
              <w:rPr>
                <w:sz w:val="18"/>
                <w:szCs w:val="18"/>
              </w:rPr>
            </w:pPr>
            <w:r w:rsidRPr="00E44F38">
              <w:rPr>
                <w:sz w:val="18"/>
                <w:szCs w:val="18"/>
              </w:rPr>
              <w:t>15</w:t>
            </w:r>
          </w:p>
        </w:tc>
        <w:tc>
          <w:tcPr>
            <w:tcW w:w="1453" w:type="dxa"/>
            <w:tcBorders>
              <w:left w:val="single" w:sz="4" w:space="0" w:color="000000"/>
              <w:bottom w:val="single" w:sz="4" w:space="0" w:color="000000"/>
              <w:right w:val="single" w:sz="4" w:space="0" w:color="000000"/>
            </w:tcBorders>
            <w:vAlign w:val="bottom"/>
          </w:tcPr>
          <w:p w:rsidR="00BD1A9F" w:rsidRPr="00E44F38" w:rsidRDefault="00BD1A9F" w:rsidP="00F37446">
            <w:pPr>
              <w:autoSpaceDE w:val="0"/>
              <w:snapToGrid w:val="0"/>
              <w:rPr>
                <w:sz w:val="18"/>
                <w:szCs w:val="18"/>
              </w:rPr>
            </w:pPr>
          </w:p>
        </w:tc>
      </w:tr>
      <w:tr w:rsidR="00E44F38" w:rsidRPr="00E44F38" w:rsidTr="00BD1A9F">
        <w:trPr>
          <w:trHeight w:val="20"/>
          <w:jc w:val="center"/>
        </w:trPr>
        <w:tc>
          <w:tcPr>
            <w:tcW w:w="6000" w:type="dxa"/>
            <w:tcBorders>
              <w:left w:val="single" w:sz="4" w:space="0" w:color="000000"/>
            </w:tcBorders>
            <w:vAlign w:val="bottom"/>
          </w:tcPr>
          <w:p w:rsidR="00C56C94" w:rsidRPr="00E44F38" w:rsidRDefault="00C56C94" w:rsidP="00F37446">
            <w:pPr>
              <w:autoSpaceDE w:val="0"/>
              <w:snapToGrid w:val="0"/>
              <w:rPr>
                <w:sz w:val="18"/>
                <w:szCs w:val="18"/>
              </w:rPr>
            </w:pPr>
            <w:r w:rsidRPr="00E44F38">
              <w:rPr>
                <w:sz w:val="18"/>
                <w:szCs w:val="18"/>
              </w:rPr>
              <w:t>Media superior Universidade</w:t>
            </w:r>
          </w:p>
        </w:tc>
        <w:tc>
          <w:tcPr>
            <w:tcW w:w="1452" w:type="dxa"/>
            <w:tcBorders>
              <w:left w:val="single" w:sz="4" w:space="0" w:color="000000"/>
            </w:tcBorders>
            <w:vAlign w:val="bottom"/>
          </w:tcPr>
          <w:p w:rsidR="00C56C94" w:rsidRPr="00E44F38" w:rsidRDefault="00C56C94" w:rsidP="00F37446">
            <w:pPr>
              <w:autoSpaceDE w:val="0"/>
              <w:snapToGrid w:val="0"/>
              <w:jc w:val="right"/>
              <w:rPr>
                <w:sz w:val="18"/>
                <w:szCs w:val="18"/>
              </w:rPr>
            </w:pPr>
            <w:r w:rsidRPr="00E44F38">
              <w:rPr>
                <w:sz w:val="18"/>
                <w:szCs w:val="18"/>
              </w:rPr>
              <w:t>10</w:t>
            </w:r>
          </w:p>
        </w:tc>
        <w:tc>
          <w:tcPr>
            <w:tcW w:w="1453" w:type="dxa"/>
            <w:tcBorders>
              <w:left w:val="single" w:sz="4" w:space="0" w:color="000000"/>
              <w:right w:val="single" w:sz="4" w:space="0" w:color="000000"/>
            </w:tcBorders>
            <w:vAlign w:val="bottom"/>
          </w:tcPr>
          <w:p w:rsidR="00C56C94" w:rsidRPr="00E44F38" w:rsidRDefault="00C56C94" w:rsidP="00F37446">
            <w:pPr>
              <w:autoSpaceDE w:val="0"/>
              <w:snapToGrid w:val="0"/>
              <w:rPr>
                <w:sz w:val="18"/>
                <w:szCs w:val="18"/>
              </w:rPr>
            </w:pPr>
          </w:p>
        </w:tc>
      </w:tr>
      <w:tr w:rsidR="00E44F38" w:rsidRPr="00E44F38" w:rsidTr="00BD1A9F">
        <w:trPr>
          <w:trHeight w:val="20"/>
          <w:jc w:val="center"/>
        </w:trPr>
        <w:tc>
          <w:tcPr>
            <w:tcW w:w="6000" w:type="dxa"/>
            <w:tcBorders>
              <w:left w:val="single" w:sz="4" w:space="0" w:color="000000"/>
            </w:tcBorders>
            <w:vAlign w:val="bottom"/>
          </w:tcPr>
          <w:p w:rsidR="00BD1A9F" w:rsidRPr="00E44F38" w:rsidRDefault="00BD1A9F" w:rsidP="00F37446">
            <w:pPr>
              <w:autoSpaceDE w:val="0"/>
              <w:snapToGrid w:val="0"/>
              <w:rPr>
                <w:sz w:val="18"/>
                <w:szCs w:val="18"/>
              </w:rPr>
            </w:pPr>
            <w:r w:rsidRPr="00E44F38">
              <w:rPr>
                <w:rFonts w:eastAsia="MS Mincho"/>
                <w:sz w:val="18"/>
                <w:szCs w:val="18"/>
                <w:lang w:val="es-ES"/>
              </w:rPr>
              <w:t>9.2. Valoración obtenida en el Programa DOCENTIA</w:t>
            </w:r>
            <w:r w:rsidR="002C5988">
              <w:rPr>
                <w:rFonts w:eastAsia="MS Mincho"/>
                <w:sz w:val="18"/>
                <w:szCs w:val="18"/>
                <w:lang w:val="es-ES"/>
              </w:rPr>
              <w:t xml:space="preserve"> </w:t>
            </w:r>
            <w:r w:rsidR="002C5988" w:rsidRPr="002C5988">
              <w:rPr>
                <w:rFonts w:eastAsia="MS Mincho"/>
                <w:sz w:val="12"/>
                <w:szCs w:val="12"/>
                <w:lang w:val="es-ES"/>
              </w:rPr>
              <w:t>5</w:t>
            </w:r>
          </w:p>
        </w:tc>
        <w:tc>
          <w:tcPr>
            <w:tcW w:w="1452" w:type="dxa"/>
            <w:tcBorders>
              <w:left w:val="single" w:sz="4" w:space="0" w:color="000000"/>
            </w:tcBorders>
            <w:vAlign w:val="bottom"/>
          </w:tcPr>
          <w:p w:rsidR="00BD1A9F" w:rsidRPr="00E44F38" w:rsidRDefault="00BD1A9F" w:rsidP="00F37446">
            <w:pPr>
              <w:autoSpaceDE w:val="0"/>
              <w:snapToGrid w:val="0"/>
              <w:jc w:val="right"/>
              <w:rPr>
                <w:sz w:val="18"/>
                <w:szCs w:val="18"/>
              </w:rPr>
            </w:pPr>
          </w:p>
        </w:tc>
        <w:tc>
          <w:tcPr>
            <w:tcW w:w="1453" w:type="dxa"/>
            <w:tcBorders>
              <w:left w:val="single" w:sz="4" w:space="0" w:color="000000"/>
              <w:right w:val="single" w:sz="4" w:space="0" w:color="000000"/>
            </w:tcBorders>
            <w:vAlign w:val="bottom"/>
          </w:tcPr>
          <w:p w:rsidR="00BD1A9F" w:rsidRPr="00E44F38" w:rsidRDefault="00BD1A9F" w:rsidP="00F37446">
            <w:pPr>
              <w:autoSpaceDE w:val="0"/>
              <w:snapToGrid w:val="0"/>
              <w:rPr>
                <w:sz w:val="18"/>
                <w:szCs w:val="18"/>
              </w:rPr>
            </w:pPr>
          </w:p>
        </w:tc>
      </w:tr>
      <w:tr w:rsidR="00E44F38" w:rsidRPr="00E44F38" w:rsidTr="00BD1A9F">
        <w:trPr>
          <w:trHeight w:val="20"/>
          <w:jc w:val="center"/>
        </w:trPr>
        <w:tc>
          <w:tcPr>
            <w:tcW w:w="6000" w:type="dxa"/>
            <w:tcBorders>
              <w:left w:val="single" w:sz="4" w:space="0" w:color="000000"/>
            </w:tcBorders>
            <w:vAlign w:val="bottom"/>
          </w:tcPr>
          <w:p w:rsidR="00BD1A9F" w:rsidRPr="00E44F38" w:rsidRDefault="00BD1A9F" w:rsidP="00F37446">
            <w:pPr>
              <w:autoSpaceDE w:val="0"/>
              <w:snapToGrid w:val="0"/>
              <w:rPr>
                <w:sz w:val="18"/>
                <w:szCs w:val="18"/>
              </w:rPr>
            </w:pPr>
            <w:r w:rsidRPr="00E44F38">
              <w:rPr>
                <w:rFonts w:eastAsia="MS Mincho"/>
                <w:sz w:val="18"/>
                <w:szCs w:val="18"/>
                <w:lang w:val="es-ES"/>
              </w:rPr>
              <w:t>Excelente</w:t>
            </w:r>
          </w:p>
        </w:tc>
        <w:tc>
          <w:tcPr>
            <w:tcW w:w="1452" w:type="dxa"/>
            <w:tcBorders>
              <w:left w:val="single" w:sz="4" w:space="0" w:color="000000"/>
            </w:tcBorders>
            <w:vAlign w:val="bottom"/>
          </w:tcPr>
          <w:p w:rsidR="00BD1A9F" w:rsidRPr="00E44F38" w:rsidRDefault="00BD1A9F" w:rsidP="00F37446">
            <w:pPr>
              <w:autoSpaceDE w:val="0"/>
              <w:snapToGrid w:val="0"/>
              <w:jc w:val="right"/>
              <w:rPr>
                <w:sz w:val="18"/>
                <w:szCs w:val="18"/>
              </w:rPr>
            </w:pPr>
            <w:r w:rsidRPr="00E44F38">
              <w:rPr>
                <w:sz w:val="18"/>
                <w:szCs w:val="18"/>
              </w:rPr>
              <w:t>30</w:t>
            </w:r>
          </w:p>
        </w:tc>
        <w:tc>
          <w:tcPr>
            <w:tcW w:w="1453" w:type="dxa"/>
            <w:tcBorders>
              <w:left w:val="single" w:sz="4" w:space="0" w:color="000000"/>
              <w:right w:val="single" w:sz="4" w:space="0" w:color="000000"/>
            </w:tcBorders>
            <w:vAlign w:val="bottom"/>
          </w:tcPr>
          <w:p w:rsidR="00BD1A9F" w:rsidRPr="00E44F38" w:rsidRDefault="00BD1A9F" w:rsidP="00F37446">
            <w:pPr>
              <w:autoSpaceDE w:val="0"/>
              <w:snapToGrid w:val="0"/>
              <w:rPr>
                <w:sz w:val="18"/>
                <w:szCs w:val="18"/>
              </w:rPr>
            </w:pPr>
          </w:p>
        </w:tc>
      </w:tr>
      <w:tr w:rsidR="00E44F38" w:rsidRPr="00E44F38" w:rsidTr="00BD1A9F">
        <w:trPr>
          <w:trHeight w:val="20"/>
          <w:jc w:val="center"/>
        </w:trPr>
        <w:tc>
          <w:tcPr>
            <w:tcW w:w="6000" w:type="dxa"/>
            <w:tcBorders>
              <w:left w:val="single" w:sz="4" w:space="0" w:color="000000"/>
            </w:tcBorders>
            <w:vAlign w:val="bottom"/>
          </w:tcPr>
          <w:p w:rsidR="00BD1A9F" w:rsidRPr="00E44F38" w:rsidRDefault="00BD1A9F" w:rsidP="00F37446">
            <w:pPr>
              <w:autoSpaceDE w:val="0"/>
              <w:snapToGrid w:val="0"/>
              <w:rPr>
                <w:sz w:val="18"/>
                <w:szCs w:val="18"/>
              </w:rPr>
            </w:pPr>
            <w:r w:rsidRPr="00E44F38">
              <w:rPr>
                <w:rFonts w:eastAsia="MS Mincho"/>
                <w:sz w:val="18"/>
                <w:szCs w:val="18"/>
                <w:lang w:val="es-ES"/>
              </w:rPr>
              <w:t>Notable</w:t>
            </w:r>
          </w:p>
        </w:tc>
        <w:tc>
          <w:tcPr>
            <w:tcW w:w="1452" w:type="dxa"/>
            <w:tcBorders>
              <w:left w:val="single" w:sz="4" w:space="0" w:color="000000"/>
            </w:tcBorders>
            <w:vAlign w:val="bottom"/>
          </w:tcPr>
          <w:p w:rsidR="00BD1A9F" w:rsidRPr="00E44F38" w:rsidRDefault="00BD1A9F" w:rsidP="00F37446">
            <w:pPr>
              <w:autoSpaceDE w:val="0"/>
              <w:snapToGrid w:val="0"/>
              <w:jc w:val="right"/>
              <w:rPr>
                <w:sz w:val="18"/>
                <w:szCs w:val="18"/>
              </w:rPr>
            </w:pPr>
            <w:r w:rsidRPr="00E44F38">
              <w:rPr>
                <w:sz w:val="18"/>
                <w:szCs w:val="18"/>
              </w:rPr>
              <w:t>25</w:t>
            </w:r>
          </w:p>
        </w:tc>
        <w:tc>
          <w:tcPr>
            <w:tcW w:w="1453" w:type="dxa"/>
            <w:tcBorders>
              <w:left w:val="single" w:sz="4" w:space="0" w:color="000000"/>
              <w:right w:val="single" w:sz="4" w:space="0" w:color="000000"/>
            </w:tcBorders>
            <w:vAlign w:val="bottom"/>
          </w:tcPr>
          <w:p w:rsidR="00BD1A9F" w:rsidRPr="00E44F38" w:rsidRDefault="00BD1A9F" w:rsidP="00F37446">
            <w:pPr>
              <w:autoSpaceDE w:val="0"/>
              <w:snapToGrid w:val="0"/>
              <w:rPr>
                <w:sz w:val="18"/>
                <w:szCs w:val="18"/>
              </w:rPr>
            </w:pPr>
          </w:p>
        </w:tc>
      </w:tr>
      <w:tr w:rsidR="00BD1A9F" w:rsidRPr="00E44F38" w:rsidTr="00F37446">
        <w:trPr>
          <w:trHeight w:val="20"/>
          <w:jc w:val="center"/>
        </w:trPr>
        <w:tc>
          <w:tcPr>
            <w:tcW w:w="6000" w:type="dxa"/>
            <w:tcBorders>
              <w:left w:val="single" w:sz="4" w:space="0" w:color="000000"/>
              <w:bottom w:val="single" w:sz="4" w:space="0" w:color="000000"/>
            </w:tcBorders>
            <w:vAlign w:val="bottom"/>
          </w:tcPr>
          <w:p w:rsidR="00BD1A9F" w:rsidRPr="00E44F38" w:rsidRDefault="00BD1A9F" w:rsidP="00F37446">
            <w:pPr>
              <w:autoSpaceDE w:val="0"/>
              <w:snapToGrid w:val="0"/>
              <w:rPr>
                <w:sz w:val="18"/>
                <w:szCs w:val="18"/>
              </w:rPr>
            </w:pPr>
            <w:r w:rsidRPr="00E44F38">
              <w:rPr>
                <w:rFonts w:eastAsia="MS Mincho"/>
                <w:sz w:val="18"/>
                <w:szCs w:val="18"/>
                <w:lang w:val="es-ES"/>
              </w:rPr>
              <w:t>Aceptable</w:t>
            </w:r>
          </w:p>
        </w:tc>
        <w:tc>
          <w:tcPr>
            <w:tcW w:w="1452" w:type="dxa"/>
            <w:tcBorders>
              <w:left w:val="single" w:sz="4" w:space="0" w:color="000000"/>
              <w:bottom w:val="single" w:sz="4" w:space="0" w:color="000000"/>
            </w:tcBorders>
            <w:vAlign w:val="bottom"/>
          </w:tcPr>
          <w:p w:rsidR="00BD1A9F" w:rsidRPr="00E44F38" w:rsidRDefault="00BD1A9F" w:rsidP="00F37446">
            <w:pPr>
              <w:autoSpaceDE w:val="0"/>
              <w:snapToGrid w:val="0"/>
              <w:jc w:val="right"/>
              <w:rPr>
                <w:sz w:val="18"/>
                <w:szCs w:val="18"/>
              </w:rPr>
            </w:pPr>
            <w:r w:rsidRPr="00E44F38">
              <w:rPr>
                <w:sz w:val="18"/>
                <w:szCs w:val="18"/>
              </w:rPr>
              <w:t>20</w:t>
            </w:r>
          </w:p>
        </w:tc>
        <w:tc>
          <w:tcPr>
            <w:tcW w:w="1453" w:type="dxa"/>
            <w:tcBorders>
              <w:left w:val="single" w:sz="4" w:space="0" w:color="000000"/>
              <w:bottom w:val="single" w:sz="4" w:space="0" w:color="000000"/>
              <w:right w:val="single" w:sz="4" w:space="0" w:color="000000"/>
            </w:tcBorders>
            <w:vAlign w:val="bottom"/>
          </w:tcPr>
          <w:p w:rsidR="00BD1A9F" w:rsidRPr="00E44F38" w:rsidRDefault="00BD1A9F" w:rsidP="00F37446">
            <w:pPr>
              <w:autoSpaceDE w:val="0"/>
              <w:snapToGrid w:val="0"/>
              <w:rPr>
                <w:sz w:val="18"/>
                <w:szCs w:val="18"/>
              </w:rPr>
            </w:pPr>
          </w:p>
        </w:tc>
      </w:tr>
    </w:tbl>
    <w:p w:rsidR="00C56C94" w:rsidRPr="00E44F38" w:rsidRDefault="00C56C94" w:rsidP="00F37446">
      <w:pPr>
        <w:jc w:val="both"/>
      </w:pPr>
    </w:p>
    <w:p w:rsidR="002C5988" w:rsidRPr="002E38A6" w:rsidRDefault="002C5988" w:rsidP="002C5988">
      <w:pPr>
        <w:jc w:val="both"/>
        <w:rPr>
          <w:sz w:val="16"/>
          <w:szCs w:val="16"/>
        </w:rPr>
      </w:pPr>
      <w:r w:rsidRPr="002E38A6">
        <w:rPr>
          <w:sz w:val="16"/>
          <w:szCs w:val="16"/>
          <w:vertAlign w:val="superscript"/>
        </w:rPr>
        <w:t>1</w:t>
      </w:r>
      <w:r w:rsidRPr="002E38A6">
        <w:rPr>
          <w:sz w:val="16"/>
          <w:szCs w:val="16"/>
        </w:rPr>
        <w:t xml:space="preserve"> Sempre e cando o seu desempeño non sexa consecuencia da ocupación dun determinado cargo académico. </w:t>
      </w:r>
    </w:p>
    <w:p w:rsidR="002C5988" w:rsidRPr="002E38A6" w:rsidRDefault="002C5988" w:rsidP="002C5988">
      <w:pPr>
        <w:jc w:val="both"/>
        <w:rPr>
          <w:sz w:val="16"/>
          <w:szCs w:val="16"/>
        </w:rPr>
      </w:pPr>
      <w:r w:rsidRPr="002E38A6">
        <w:rPr>
          <w:sz w:val="16"/>
          <w:szCs w:val="16"/>
          <w:vertAlign w:val="superscript"/>
        </w:rPr>
        <w:t xml:space="preserve">2 </w:t>
      </w:r>
      <w:r w:rsidRPr="002E38A6">
        <w:rPr>
          <w:sz w:val="16"/>
          <w:szCs w:val="16"/>
        </w:rPr>
        <w:t>As Teses Doutorais poden ser incluídas tamén como méritos investigadores. O solicitante poderá decidir incluílas no apartado de docencia ou no de investigación, pero en ningún caso poderán ser alegadas en ambos apartados polo mesmo solicitante, aínda tratándose de teses diferentes.</w:t>
      </w:r>
    </w:p>
    <w:p w:rsidR="002C5988" w:rsidRPr="002E38A6" w:rsidRDefault="002C5988" w:rsidP="002C5988">
      <w:pPr>
        <w:jc w:val="both"/>
        <w:rPr>
          <w:sz w:val="16"/>
          <w:szCs w:val="16"/>
        </w:rPr>
      </w:pPr>
      <w:r w:rsidRPr="002E38A6">
        <w:rPr>
          <w:sz w:val="16"/>
          <w:szCs w:val="16"/>
          <w:vertAlign w:val="superscript"/>
        </w:rPr>
        <w:t>3</w:t>
      </w:r>
      <w:r w:rsidRPr="002E38A6">
        <w:rPr>
          <w:sz w:val="16"/>
          <w:szCs w:val="16"/>
        </w:rPr>
        <w:t xml:space="preserve"> Tendo en conta que neste punto se porán presentar méritos de diferentes tipos correspondentes a calquera dos puntos anteriores, o valor máximo será o que corresponda ao  tipo de mérito alegado.</w:t>
      </w:r>
    </w:p>
    <w:p w:rsidR="002C5988" w:rsidRPr="002E38A6" w:rsidRDefault="002C5988" w:rsidP="002C5988">
      <w:pPr>
        <w:jc w:val="both"/>
        <w:rPr>
          <w:sz w:val="16"/>
          <w:szCs w:val="16"/>
          <w:vertAlign w:val="superscript"/>
        </w:rPr>
      </w:pPr>
      <w:r w:rsidRPr="002E38A6">
        <w:rPr>
          <w:sz w:val="16"/>
          <w:szCs w:val="16"/>
          <w:vertAlign w:val="superscript"/>
        </w:rPr>
        <w:t>4</w:t>
      </w:r>
      <w:r w:rsidRPr="002E38A6">
        <w:rPr>
          <w:sz w:val="16"/>
          <w:szCs w:val="16"/>
        </w:rPr>
        <w:t xml:space="preserve"> Deberá optarse por presentar as enquisas de estudantes ou a valoración obtida no programa DOCENTIA. En ningún caso se terán en conta ambos méritos.</w:t>
      </w:r>
    </w:p>
    <w:p w:rsidR="002C5988" w:rsidRPr="002E38A6" w:rsidRDefault="002C5988" w:rsidP="002C5988">
      <w:pPr>
        <w:jc w:val="both"/>
        <w:rPr>
          <w:vertAlign w:val="superscript"/>
        </w:rPr>
      </w:pPr>
      <w:r w:rsidRPr="00182FB7">
        <w:rPr>
          <w:sz w:val="18"/>
          <w:szCs w:val="18"/>
          <w:vertAlign w:val="superscript"/>
        </w:rPr>
        <w:t>5</w:t>
      </w:r>
      <w:r w:rsidRPr="002E38A6">
        <w:rPr>
          <w:vertAlign w:val="superscript"/>
        </w:rPr>
        <w:t xml:space="preserve"> </w:t>
      </w:r>
      <w:r w:rsidRPr="002E38A6">
        <w:rPr>
          <w:sz w:val="16"/>
          <w:szCs w:val="16"/>
        </w:rPr>
        <w:t>Só poderán achegar este mérito os solicitantes que obtivesen a avaliación dunha convocatoria posterior ao 18/05/2011, de xeito que se garanta que se cumpra cos requisitos establecidos no documento  “Proceso de certificación dos modelos de avaliación da actividade docente do profesorado universitario (Programa DOCENTIA)”.</w:t>
      </w: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C56C94" w:rsidRPr="00EC2B6A" w:rsidRDefault="00C56C94" w:rsidP="00F37446">
      <w:pPr>
        <w:jc w:val="center"/>
        <w:rPr>
          <w:rFonts w:cs="Times New Roman"/>
          <w:b/>
          <w:bCs/>
          <w:u w:val="single"/>
        </w:rPr>
      </w:pPr>
    </w:p>
    <w:p w:rsidR="00573664" w:rsidRPr="00EC2B6A" w:rsidRDefault="00573664" w:rsidP="00F37446">
      <w:pPr>
        <w:jc w:val="center"/>
        <w:rPr>
          <w:b/>
          <w:bCs/>
        </w:rPr>
      </w:pPr>
    </w:p>
    <w:p w:rsidR="00C56C94" w:rsidRPr="00EC2B6A" w:rsidRDefault="00C56C94" w:rsidP="00F37446">
      <w:pPr>
        <w:rPr>
          <w:rFonts w:cs="Times New Roman"/>
        </w:rPr>
      </w:pPr>
    </w:p>
    <w:p w:rsidR="00C56C94" w:rsidRPr="00EC2B6A" w:rsidRDefault="00C56C94" w:rsidP="00F37446">
      <w:pPr>
        <w:rPr>
          <w:rFonts w:cs="Times New Roman"/>
        </w:rPr>
      </w:pPr>
    </w:p>
    <w:tbl>
      <w:tblPr>
        <w:tblW w:w="8558" w:type="dxa"/>
        <w:tblInd w:w="-30" w:type="dxa"/>
        <w:tblLayout w:type="fixed"/>
        <w:tblCellMar>
          <w:left w:w="30" w:type="dxa"/>
          <w:right w:w="30" w:type="dxa"/>
        </w:tblCellMar>
        <w:tblLook w:val="0000" w:firstRow="0" w:lastRow="0" w:firstColumn="0" w:lastColumn="0" w:noHBand="0" w:noVBand="0"/>
      </w:tblPr>
      <w:tblGrid>
        <w:gridCol w:w="4738"/>
        <w:gridCol w:w="2268"/>
        <w:gridCol w:w="292"/>
        <w:gridCol w:w="1260"/>
      </w:tblGrid>
      <w:tr w:rsidR="00223FA7" w:rsidRPr="00EC2B6A" w:rsidTr="00480D28">
        <w:trPr>
          <w:trHeight w:val="20"/>
        </w:trPr>
        <w:tc>
          <w:tcPr>
            <w:tcW w:w="8558" w:type="dxa"/>
            <w:gridSpan w:val="4"/>
            <w:tcBorders>
              <w:bottom w:val="single" w:sz="4" w:space="0" w:color="auto"/>
            </w:tcBorders>
            <w:vAlign w:val="center"/>
          </w:tcPr>
          <w:p w:rsidR="00223FA7" w:rsidRPr="00EC2B6A" w:rsidRDefault="00223FA7" w:rsidP="00F37446">
            <w:pPr>
              <w:jc w:val="center"/>
              <w:rPr>
                <w:b/>
                <w:bCs/>
                <w:sz w:val="24"/>
                <w:szCs w:val="24"/>
              </w:rPr>
            </w:pPr>
            <w:r w:rsidRPr="00EC2B6A">
              <w:rPr>
                <w:b/>
                <w:bCs/>
                <w:sz w:val="24"/>
                <w:szCs w:val="24"/>
              </w:rPr>
              <w:t>ANEXO II: MÉRITOS DA ACTIVIDADE INVESTIGADORA E DE TRANSFERENCIA DO COÑECEMENTO</w:t>
            </w:r>
          </w:p>
          <w:p w:rsidR="00753115" w:rsidRPr="00E44F38" w:rsidRDefault="00223FA7" w:rsidP="00753115">
            <w:pPr>
              <w:snapToGrid w:val="0"/>
              <w:jc w:val="center"/>
              <w:rPr>
                <w:b/>
                <w:bCs/>
                <w:sz w:val="24"/>
                <w:szCs w:val="24"/>
              </w:rPr>
            </w:pPr>
            <w:r w:rsidRPr="00E44F38">
              <w:rPr>
                <w:b/>
                <w:bCs/>
                <w:sz w:val="24"/>
                <w:szCs w:val="24"/>
              </w:rPr>
              <w:t xml:space="preserve">Período </w:t>
            </w:r>
            <w:r w:rsidR="002F332D">
              <w:rPr>
                <w:b/>
                <w:bCs/>
                <w:sz w:val="24"/>
                <w:szCs w:val="24"/>
              </w:rPr>
              <w:t>2011-2015</w:t>
            </w:r>
            <w:bookmarkStart w:id="0" w:name="_GoBack"/>
            <w:bookmarkEnd w:id="0"/>
          </w:p>
          <w:p w:rsidR="00223FA7" w:rsidRPr="00EC2B6A" w:rsidRDefault="00223FA7" w:rsidP="00F37446">
            <w:pPr>
              <w:snapToGrid w:val="0"/>
              <w:jc w:val="center"/>
              <w:rPr>
                <w:b/>
                <w:bCs/>
              </w:rPr>
            </w:pPr>
          </w:p>
        </w:tc>
      </w:tr>
      <w:tr w:rsidR="00223FA7" w:rsidRPr="00EC2B6A" w:rsidTr="00480D28">
        <w:trPr>
          <w:trHeight w:val="20"/>
        </w:trPr>
        <w:tc>
          <w:tcPr>
            <w:tcW w:w="4738" w:type="dxa"/>
            <w:tcBorders>
              <w:top w:val="single" w:sz="4" w:space="0" w:color="auto"/>
              <w:bottom w:val="single" w:sz="4" w:space="0" w:color="000000"/>
            </w:tcBorders>
            <w:vAlign w:val="center"/>
          </w:tcPr>
          <w:p w:rsidR="00223FA7" w:rsidRPr="00EC2B6A" w:rsidRDefault="00223FA7" w:rsidP="00F37446">
            <w:pPr>
              <w:jc w:val="center"/>
              <w:rPr>
                <w:b/>
                <w:bCs/>
                <w:sz w:val="18"/>
                <w:szCs w:val="18"/>
              </w:rPr>
            </w:pPr>
          </w:p>
        </w:tc>
        <w:tc>
          <w:tcPr>
            <w:tcW w:w="2560" w:type="dxa"/>
            <w:gridSpan w:val="2"/>
            <w:tcBorders>
              <w:top w:val="single" w:sz="4" w:space="0" w:color="auto"/>
              <w:left w:val="single" w:sz="4" w:space="0" w:color="000000"/>
              <w:bottom w:val="single" w:sz="4" w:space="0" w:color="000000"/>
              <w:right w:val="single" w:sz="4" w:space="0" w:color="auto"/>
            </w:tcBorders>
            <w:vAlign w:val="center"/>
          </w:tcPr>
          <w:p w:rsidR="00223FA7" w:rsidRPr="00EC2B6A" w:rsidRDefault="00223FA7" w:rsidP="00F37446">
            <w:pPr>
              <w:autoSpaceDE w:val="0"/>
              <w:snapToGrid w:val="0"/>
              <w:jc w:val="center"/>
              <w:rPr>
                <w:b/>
                <w:bCs/>
                <w:sz w:val="18"/>
                <w:szCs w:val="18"/>
              </w:rPr>
            </w:pPr>
            <w:r w:rsidRPr="00EC2B6A">
              <w:rPr>
                <w:b/>
                <w:bCs/>
                <w:sz w:val="18"/>
                <w:szCs w:val="18"/>
              </w:rPr>
              <w:t>Puntuación Máxima:</w:t>
            </w:r>
          </w:p>
          <w:p w:rsidR="00223FA7" w:rsidRPr="00EC2B6A" w:rsidRDefault="00223FA7" w:rsidP="00F37446">
            <w:pPr>
              <w:autoSpaceDE w:val="0"/>
              <w:snapToGrid w:val="0"/>
              <w:jc w:val="center"/>
              <w:rPr>
                <w:b/>
                <w:bCs/>
                <w:sz w:val="18"/>
                <w:szCs w:val="18"/>
              </w:rPr>
            </w:pPr>
            <w:r w:rsidRPr="00EC2B6A">
              <w:rPr>
                <w:b/>
                <w:bCs/>
                <w:sz w:val="18"/>
                <w:szCs w:val="18"/>
              </w:rPr>
              <w:t>Por ítem</w:t>
            </w:r>
          </w:p>
        </w:tc>
        <w:tc>
          <w:tcPr>
            <w:tcW w:w="1260" w:type="dxa"/>
            <w:tcBorders>
              <w:top w:val="single" w:sz="4" w:space="0" w:color="auto"/>
              <w:left w:val="single" w:sz="4" w:space="0" w:color="auto"/>
              <w:bottom w:val="single" w:sz="4" w:space="0" w:color="auto"/>
              <w:right w:val="single" w:sz="4" w:space="0" w:color="auto"/>
            </w:tcBorders>
            <w:vAlign w:val="center"/>
          </w:tcPr>
          <w:p w:rsidR="00223FA7" w:rsidRPr="00EC2B6A" w:rsidRDefault="00223FA7" w:rsidP="00F37446">
            <w:pPr>
              <w:autoSpaceDE w:val="0"/>
              <w:snapToGrid w:val="0"/>
              <w:jc w:val="center"/>
              <w:rPr>
                <w:b/>
                <w:bCs/>
                <w:sz w:val="18"/>
                <w:szCs w:val="18"/>
              </w:rPr>
            </w:pPr>
            <w:r w:rsidRPr="00EC2B6A">
              <w:rPr>
                <w:b/>
                <w:bCs/>
                <w:sz w:val="18"/>
                <w:szCs w:val="18"/>
              </w:rPr>
              <w:t>Puntuación Máxima:</w:t>
            </w:r>
          </w:p>
          <w:p w:rsidR="00223FA7" w:rsidRPr="00EC2B6A" w:rsidRDefault="00223FA7" w:rsidP="00F37446">
            <w:pPr>
              <w:autoSpaceDE w:val="0"/>
              <w:snapToGrid w:val="0"/>
              <w:jc w:val="center"/>
              <w:rPr>
                <w:b/>
                <w:bCs/>
                <w:sz w:val="18"/>
                <w:szCs w:val="18"/>
              </w:rPr>
            </w:pPr>
            <w:r w:rsidRPr="00EC2B6A">
              <w:rPr>
                <w:b/>
                <w:bCs/>
                <w:sz w:val="18"/>
                <w:szCs w:val="18"/>
              </w:rPr>
              <w:t xml:space="preserve"> por tipo</w:t>
            </w: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C2B6A" w:rsidRDefault="00C56C94" w:rsidP="00F37446">
            <w:pPr>
              <w:autoSpaceDE w:val="0"/>
              <w:snapToGrid w:val="0"/>
              <w:rPr>
                <w:b/>
                <w:bCs/>
                <w:sz w:val="18"/>
                <w:szCs w:val="18"/>
              </w:rPr>
            </w:pPr>
            <w:r w:rsidRPr="00EC2B6A">
              <w:rPr>
                <w:b/>
                <w:bCs/>
                <w:sz w:val="18"/>
                <w:szCs w:val="18"/>
              </w:rPr>
              <w:t>1.- ACTIVIDADE INVESTIGADORA</w:t>
            </w:r>
          </w:p>
        </w:tc>
        <w:tc>
          <w:tcPr>
            <w:tcW w:w="2560" w:type="dxa"/>
            <w:gridSpan w:val="2"/>
            <w:tcBorders>
              <w:left w:val="single" w:sz="4" w:space="0" w:color="000000"/>
              <w:bottom w:val="single" w:sz="4" w:space="0" w:color="000000"/>
            </w:tcBorders>
            <w:shd w:val="clear" w:color="auto" w:fill="auto"/>
            <w:vAlign w:val="center"/>
          </w:tcPr>
          <w:p w:rsidR="00C56C94" w:rsidRPr="00EC2B6A" w:rsidRDefault="00C56C94" w:rsidP="00F37446">
            <w:pPr>
              <w:autoSpaceDE w:val="0"/>
              <w:snapToGrid w:val="0"/>
              <w:jc w:val="right"/>
              <w:rPr>
                <w:b/>
                <w:bCs/>
                <w:sz w:val="18"/>
                <w:szCs w:val="18"/>
              </w:rPr>
            </w:pP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center"/>
          </w:tcPr>
          <w:p w:rsidR="00C56C94" w:rsidRPr="00EC2B6A" w:rsidRDefault="00C56C94" w:rsidP="00F37446">
            <w:pPr>
              <w:autoSpaceDE w:val="0"/>
              <w:snapToGrid w:val="0"/>
              <w:jc w:val="right"/>
              <w:rPr>
                <w:b/>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C2B6A" w:rsidRDefault="00C56C94" w:rsidP="00F37446">
            <w:pPr>
              <w:autoSpaceDE w:val="0"/>
              <w:snapToGrid w:val="0"/>
              <w:rPr>
                <w:b/>
                <w:bCs/>
                <w:sz w:val="18"/>
                <w:szCs w:val="18"/>
              </w:rPr>
            </w:pPr>
          </w:p>
        </w:tc>
        <w:tc>
          <w:tcPr>
            <w:tcW w:w="2560" w:type="dxa"/>
            <w:gridSpan w:val="2"/>
            <w:tcBorders>
              <w:left w:val="single" w:sz="4" w:space="0" w:color="000000"/>
              <w:bottom w:val="single" w:sz="4" w:space="0" w:color="000000"/>
            </w:tcBorders>
            <w:vAlign w:val="center"/>
          </w:tcPr>
          <w:p w:rsidR="00C56C94" w:rsidRPr="00EC2B6A" w:rsidRDefault="00C56C94" w:rsidP="00F37446">
            <w:pPr>
              <w:autoSpaceDE w:val="0"/>
              <w:snapToGrid w:val="0"/>
              <w:jc w:val="right"/>
              <w:rPr>
                <w:b/>
                <w:bCs/>
                <w:sz w:val="18"/>
                <w:szCs w:val="18"/>
              </w:rPr>
            </w:pPr>
          </w:p>
        </w:tc>
        <w:tc>
          <w:tcPr>
            <w:tcW w:w="1260" w:type="dxa"/>
            <w:tcBorders>
              <w:left w:val="single" w:sz="4" w:space="0" w:color="000000"/>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C2B6A" w:rsidRDefault="00C56C94" w:rsidP="00F751DF">
            <w:pPr>
              <w:autoSpaceDE w:val="0"/>
              <w:snapToGrid w:val="0"/>
              <w:rPr>
                <w:b/>
                <w:bCs/>
                <w:sz w:val="18"/>
                <w:szCs w:val="18"/>
              </w:rPr>
            </w:pPr>
            <w:r w:rsidRPr="00EC2B6A">
              <w:rPr>
                <w:b/>
                <w:bCs/>
                <w:sz w:val="18"/>
                <w:szCs w:val="18"/>
              </w:rPr>
              <w:t>1.1) Teses doutorais dirixidas</w:t>
            </w:r>
            <w:r w:rsidR="00F751DF">
              <w:rPr>
                <w:b/>
                <w:bCs/>
                <w:sz w:val="18"/>
                <w:szCs w:val="18"/>
              </w:rPr>
              <w:t xml:space="preserve"> </w:t>
            </w:r>
            <w:r w:rsidR="00F751DF" w:rsidRPr="00F751DF">
              <w:rPr>
                <w:b/>
                <w:bCs/>
                <w:sz w:val="12"/>
                <w:szCs w:val="12"/>
              </w:rPr>
              <w:t>1</w:t>
            </w:r>
            <w:r w:rsidR="00F751DF">
              <w:rPr>
                <w:b/>
                <w:bCs/>
                <w:sz w:val="18"/>
                <w:szCs w:val="18"/>
              </w:rPr>
              <w:t xml:space="preserve"> </w:t>
            </w:r>
          </w:p>
        </w:tc>
        <w:tc>
          <w:tcPr>
            <w:tcW w:w="2560" w:type="dxa"/>
            <w:gridSpan w:val="2"/>
            <w:tcBorders>
              <w:left w:val="single" w:sz="4" w:space="0" w:color="000000"/>
              <w:bottom w:val="single" w:sz="4" w:space="0" w:color="000000"/>
            </w:tcBorders>
            <w:shd w:val="clear" w:color="auto" w:fill="E6E6E6"/>
            <w:vAlign w:val="center"/>
          </w:tcPr>
          <w:p w:rsidR="00C56C94" w:rsidRPr="00EC2B6A" w:rsidRDefault="00C56C94" w:rsidP="00F37446">
            <w:pPr>
              <w:autoSpaceDE w:val="0"/>
              <w:snapToGrid w:val="0"/>
              <w:jc w:val="right"/>
              <w:rPr>
                <w:sz w:val="18"/>
                <w:szCs w:val="18"/>
              </w:rPr>
            </w:pPr>
            <w:r w:rsidRPr="00EC2B6A">
              <w:rPr>
                <w:sz w:val="18"/>
                <w:szCs w:val="18"/>
              </w:rPr>
              <w:t>20</w:t>
            </w:r>
          </w:p>
        </w:tc>
        <w:tc>
          <w:tcPr>
            <w:tcW w:w="1260" w:type="dxa"/>
            <w:tcBorders>
              <w:left w:val="single" w:sz="4" w:space="0" w:color="000000"/>
              <w:bottom w:val="single" w:sz="4" w:space="0" w:color="000000"/>
              <w:right w:val="single" w:sz="4" w:space="0" w:color="000000"/>
            </w:tcBorders>
            <w:shd w:val="clear" w:color="auto" w:fill="E6E6E6"/>
            <w:vAlign w:val="center"/>
          </w:tcPr>
          <w:p w:rsidR="00C56C94" w:rsidRPr="00EC2B6A" w:rsidRDefault="00C56C94" w:rsidP="00F37446">
            <w:pPr>
              <w:autoSpaceDE w:val="0"/>
              <w:snapToGrid w:val="0"/>
              <w:jc w:val="right"/>
              <w:rPr>
                <w:b/>
                <w:bCs/>
                <w:sz w:val="18"/>
                <w:szCs w:val="18"/>
              </w:rPr>
            </w:pPr>
            <w:r w:rsidRPr="00EC2B6A">
              <w:rPr>
                <w:b/>
                <w:bCs/>
                <w:sz w:val="18"/>
                <w:szCs w:val="18"/>
              </w:rPr>
              <w:t>40</w:t>
            </w: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C2B6A" w:rsidRDefault="00C56C94" w:rsidP="00F37446">
            <w:pPr>
              <w:autoSpaceDE w:val="0"/>
              <w:snapToGrid w:val="0"/>
              <w:rPr>
                <w:b/>
                <w:bCs/>
                <w:sz w:val="18"/>
                <w:szCs w:val="18"/>
              </w:rPr>
            </w:pPr>
          </w:p>
        </w:tc>
        <w:tc>
          <w:tcPr>
            <w:tcW w:w="2560" w:type="dxa"/>
            <w:gridSpan w:val="2"/>
            <w:tcBorders>
              <w:left w:val="single" w:sz="4" w:space="0" w:color="000000"/>
              <w:bottom w:val="single" w:sz="4" w:space="0" w:color="000000"/>
            </w:tcBorders>
            <w:vAlign w:val="center"/>
          </w:tcPr>
          <w:p w:rsidR="00C56C94" w:rsidRPr="00EC2B6A" w:rsidRDefault="00C56C94" w:rsidP="00F37446">
            <w:pPr>
              <w:autoSpaceDE w:val="0"/>
              <w:snapToGrid w:val="0"/>
              <w:jc w:val="right"/>
              <w:rPr>
                <w:bCs/>
                <w:sz w:val="18"/>
                <w:szCs w:val="18"/>
              </w:rPr>
            </w:pPr>
          </w:p>
        </w:tc>
        <w:tc>
          <w:tcPr>
            <w:tcW w:w="1260" w:type="dxa"/>
            <w:tcBorders>
              <w:left w:val="single" w:sz="4" w:space="0" w:color="000000"/>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C2B6A" w:rsidRDefault="00C56C94" w:rsidP="00F37446">
            <w:pPr>
              <w:autoSpaceDE w:val="0"/>
              <w:snapToGrid w:val="0"/>
              <w:rPr>
                <w:b/>
                <w:bCs/>
                <w:sz w:val="18"/>
                <w:szCs w:val="18"/>
              </w:rPr>
            </w:pPr>
            <w:r w:rsidRPr="00EC2B6A">
              <w:rPr>
                <w:b/>
                <w:bCs/>
                <w:sz w:val="18"/>
                <w:szCs w:val="18"/>
              </w:rPr>
              <w:t>1.2) Proxectos/Convenios-Contratos con empresas-institucións.</w:t>
            </w:r>
          </w:p>
        </w:tc>
        <w:tc>
          <w:tcPr>
            <w:tcW w:w="2560" w:type="dxa"/>
            <w:gridSpan w:val="2"/>
            <w:tcBorders>
              <w:left w:val="single" w:sz="4" w:space="0" w:color="000000"/>
              <w:bottom w:val="single" w:sz="4" w:space="0" w:color="000000"/>
            </w:tcBorders>
            <w:vAlign w:val="center"/>
          </w:tcPr>
          <w:p w:rsidR="00C56C94" w:rsidRPr="00EC2B6A" w:rsidRDefault="00C56C94" w:rsidP="00F3744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shd w:val="clear" w:color="auto" w:fill="E6E6E6"/>
            <w:vAlign w:val="center"/>
          </w:tcPr>
          <w:p w:rsidR="00C56C94" w:rsidRPr="00EC2B6A" w:rsidRDefault="00C56C94" w:rsidP="00F37446">
            <w:pPr>
              <w:autoSpaceDE w:val="0"/>
              <w:snapToGrid w:val="0"/>
              <w:jc w:val="right"/>
              <w:rPr>
                <w:b/>
                <w:bCs/>
                <w:sz w:val="18"/>
                <w:szCs w:val="18"/>
              </w:rPr>
            </w:pPr>
            <w:r w:rsidRPr="00EC2B6A">
              <w:rPr>
                <w:b/>
                <w:bCs/>
                <w:sz w:val="18"/>
                <w:szCs w:val="18"/>
              </w:rPr>
              <w:t>60</w:t>
            </w: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C2B6A" w:rsidRDefault="00C56C94" w:rsidP="00F37446">
            <w:pPr>
              <w:autoSpaceDE w:val="0"/>
              <w:snapToGrid w:val="0"/>
              <w:rPr>
                <w:b/>
                <w:bCs/>
                <w:sz w:val="18"/>
                <w:szCs w:val="18"/>
              </w:rPr>
            </w:pPr>
          </w:p>
        </w:tc>
        <w:tc>
          <w:tcPr>
            <w:tcW w:w="2560" w:type="dxa"/>
            <w:gridSpan w:val="2"/>
            <w:tcBorders>
              <w:left w:val="single" w:sz="4" w:space="0" w:color="000000"/>
              <w:bottom w:val="single" w:sz="2" w:space="0" w:color="auto"/>
            </w:tcBorders>
            <w:vAlign w:val="center"/>
          </w:tcPr>
          <w:p w:rsidR="00C56C94" w:rsidRPr="00EC2B6A" w:rsidRDefault="00C56C94" w:rsidP="00F37446">
            <w:pPr>
              <w:autoSpaceDE w:val="0"/>
              <w:snapToGrid w:val="0"/>
              <w:jc w:val="right"/>
              <w:rPr>
                <w:bCs/>
                <w:sz w:val="18"/>
                <w:szCs w:val="18"/>
              </w:rPr>
            </w:pPr>
          </w:p>
        </w:tc>
        <w:tc>
          <w:tcPr>
            <w:tcW w:w="1260" w:type="dxa"/>
            <w:tcBorders>
              <w:left w:val="single" w:sz="4" w:space="0" w:color="000000"/>
              <w:bottom w:val="single" w:sz="2" w:space="0" w:color="auto"/>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vMerge w:val="restart"/>
            <w:tcBorders>
              <w:left w:val="single" w:sz="4" w:space="0" w:color="000000"/>
              <w:right w:val="single" w:sz="2" w:space="0" w:color="auto"/>
            </w:tcBorders>
            <w:vAlign w:val="center"/>
          </w:tcPr>
          <w:p w:rsidR="00C56C94" w:rsidRPr="00EC2B6A" w:rsidRDefault="00C56C94" w:rsidP="00F37446">
            <w:pPr>
              <w:autoSpaceDE w:val="0"/>
              <w:snapToGrid w:val="0"/>
              <w:rPr>
                <w:sz w:val="18"/>
                <w:szCs w:val="18"/>
              </w:rPr>
            </w:pPr>
            <w:r w:rsidRPr="00EC2B6A">
              <w:rPr>
                <w:sz w:val="18"/>
                <w:szCs w:val="18"/>
              </w:rPr>
              <w:t>a) Proxectos competitivos de ámbito internacional.</w:t>
            </w:r>
          </w:p>
        </w:tc>
        <w:tc>
          <w:tcPr>
            <w:tcW w:w="2268" w:type="dxa"/>
            <w:tcBorders>
              <w:top w:val="single" w:sz="2" w:space="0" w:color="auto"/>
              <w:left w:val="single" w:sz="2" w:space="0" w:color="auto"/>
              <w:bottom w:val="single" w:sz="4" w:space="0" w:color="auto"/>
              <w:right w:val="single" w:sz="4" w:space="0" w:color="auto"/>
            </w:tcBorders>
            <w:shd w:val="clear" w:color="auto" w:fill="auto"/>
            <w:vAlign w:val="center"/>
          </w:tcPr>
          <w:p w:rsidR="00C56C94" w:rsidRPr="00EC2B6A" w:rsidRDefault="00C56C94" w:rsidP="00F37446">
            <w:pPr>
              <w:autoSpaceDE w:val="0"/>
              <w:snapToGrid w:val="0"/>
              <w:ind w:right="-432"/>
              <w:rPr>
                <w:sz w:val="18"/>
                <w:szCs w:val="18"/>
              </w:rPr>
            </w:pPr>
            <w:r w:rsidRPr="00EC2B6A">
              <w:rPr>
                <w:sz w:val="18"/>
                <w:szCs w:val="18"/>
              </w:rPr>
              <w:t xml:space="preserve">Dirección   </w:t>
            </w:r>
          </w:p>
        </w:tc>
        <w:tc>
          <w:tcPr>
            <w:tcW w:w="292" w:type="dxa"/>
            <w:tcBorders>
              <w:top w:val="single" w:sz="2" w:space="0" w:color="auto"/>
              <w:left w:val="single" w:sz="4" w:space="0" w:color="auto"/>
              <w:bottom w:val="single" w:sz="4" w:space="0" w:color="auto"/>
              <w:right w:val="single" w:sz="2" w:space="0" w:color="auto"/>
            </w:tcBorders>
            <w:shd w:val="clear" w:color="auto" w:fill="auto"/>
            <w:vAlign w:val="center"/>
          </w:tcPr>
          <w:p w:rsidR="00C56C94" w:rsidRPr="00EC2B6A" w:rsidRDefault="00C56C94" w:rsidP="00F37446">
            <w:pPr>
              <w:autoSpaceDE w:val="0"/>
              <w:snapToGrid w:val="0"/>
              <w:ind w:left="12"/>
              <w:jc w:val="right"/>
              <w:rPr>
                <w:sz w:val="18"/>
                <w:szCs w:val="18"/>
              </w:rPr>
            </w:pPr>
            <w:r w:rsidRPr="00EC2B6A">
              <w:rPr>
                <w:sz w:val="18"/>
                <w:szCs w:val="18"/>
              </w:rPr>
              <w:t>30</w:t>
            </w:r>
          </w:p>
        </w:tc>
        <w:tc>
          <w:tcPr>
            <w:tcW w:w="1260" w:type="dxa"/>
            <w:tcBorders>
              <w:top w:val="single" w:sz="2" w:space="0" w:color="auto"/>
              <w:left w:val="single" w:sz="2" w:space="0" w:color="auto"/>
              <w:bottom w:val="single" w:sz="4" w:space="0" w:color="000000"/>
              <w:right w:val="single" w:sz="2" w:space="0" w:color="auto"/>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vMerge/>
            <w:tcBorders>
              <w:left w:val="single" w:sz="4" w:space="0" w:color="000000"/>
              <w:bottom w:val="single" w:sz="4" w:space="0" w:color="000000"/>
              <w:right w:val="single" w:sz="2" w:space="0" w:color="auto"/>
            </w:tcBorders>
            <w:vAlign w:val="center"/>
          </w:tcPr>
          <w:p w:rsidR="00C56C94" w:rsidRPr="00EC2B6A" w:rsidRDefault="00C56C94" w:rsidP="00F37446">
            <w:pPr>
              <w:autoSpaceDE w:val="0"/>
              <w:snapToGrid w:val="0"/>
              <w:rPr>
                <w:sz w:val="18"/>
                <w:szCs w:val="18"/>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C56C94" w:rsidRPr="00EC2B6A" w:rsidRDefault="00C56C94" w:rsidP="00F37446">
            <w:pPr>
              <w:autoSpaceDE w:val="0"/>
              <w:snapToGrid w:val="0"/>
              <w:rPr>
                <w:sz w:val="18"/>
                <w:szCs w:val="18"/>
              </w:rPr>
            </w:pPr>
            <w:r w:rsidRPr="00EC2B6A">
              <w:rPr>
                <w:sz w:val="18"/>
                <w:szCs w:val="18"/>
              </w:rPr>
              <w:t>Participación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C56C94" w:rsidRPr="00EC2B6A" w:rsidRDefault="00C56C94" w:rsidP="00F37446">
            <w:pPr>
              <w:autoSpaceDE w:val="0"/>
              <w:snapToGrid w:val="0"/>
              <w:jc w:val="right"/>
              <w:rPr>
                <w:sz w:val="18"/>
                <w:szCs w:val="18"/>
              </w:rPr>
            </w:pPr>
            <w:r w:rsidRPr="00EC2B6A">
              <w:rPr>
                <w:sz w:val="18"/>
                <w:szCs w:val="18"/>
              </w:rPr>
              <w:t>15</w:t>
            </w:r>
          </w:p>
        </w:tc>
        <w:tc>
          <w:tcPr>
            <w:tcW w:w="1260" w:type="dxa"/>
            <w:tcBorders>
              <w:top w:val="single" w:sz="4" w:space="0" w:color="000000"/>
              <w:left w:val="single" w:sz="2" w:space="0" w:color="auto"/>
              <w:bottom w:val="single" w:sz="2" w:space="0" w:color="auto"/>
              <w:right w:val="single" w:sz="2" w:space="0" w:color="auto"/>
            </w:tcBorders>
            <w:vAlign w:val="center"/>
          </w:tcPr>
          <w:p w:rsidR="00C56C94" w:rsidRPr="00EC2B6A" w:rsidRDefault="00C56C94" w:rsidP="00F37446">
            <w:pPr>
              <w:autoSpaceDE w:val="0"/>
              <w:snapToGrid w:val="0"/>
              <w:rPr>
                <w:sz w:val="18"/>
                <w:szCs w:val="18"/>
              </w:rPr>
            </w:pPr>
          </w:p>
        </w:tc>
      </w:tr>
      <w:tr w:rsidR="00C56C94" w:rsidRPr="00EC2B6A" w:rsidTr="00480D28">
        <w:trPr>
          <w:trHeight w:val="191"/>
        </w:trPr>
        <w:tc>
          <w:tcPr>
            <w:tcW w:w="4738" w:type="dxa"/>
            <w:vMerge w:val="restart"/>
            <w:tcBorders>
              <w:left w:val="single" w:sz="4" w:space="0" w:color="000000"/>
              <w:right w:val="single" w:sz="2" w:space="0" w:color="auto"/>
            </w:tcBorders>
            <w:vAlign w:val="center"/>
          </w:tcPr>
          <w:p w:rsidR="00C56C94" w:rsidRPr="00EC2B6A" w:rsidRDefault="00C56C94" w:rsidP="00F37446">
            <w:pPr>
              <w:autoSpaceDE w:val="0"/>
              <w:snapToGrid w:val="0"/>
              <w:rPr>
                <w:sz w:val="18"/>
                <w:szCs w:val="18"/>
              </w:rPr>
            </w:pPr>
            <w:r w:rsidRPr="00EC2B6A">
              <w:rPr>
                <w:sz w:val="18"/>
                <w:szCs w:val="18"/>
              </w:rPr>
              <w:t>b) Proxectos competitivos do Plan nacional.</w:t>
            </w:r>
          </w:p>
        </w:tc>
        <w:tc>
          <w:tcPr>
            <w:tcW w:w="2268" w:type="dxa"/>
            <w:tcBorders>
              <w:top w:val="single" w:sz="2" w:space="0" w:color="auto"/>
              <w:left w:val="single" w:sz="2" w:space="0" w:color="auto"/>
              <w:bottom w:val="single" w:sz="4" w:space="0" w:color="auto"/>
              <w:right w:val="single" w:sz="4" w:space="0" w:color="auto"/>
            </w:tcBorders>
            <w:shd w:val="clear" w:color="auto" w:fill="auto"/>
            <w:vAlign w:val="center"/>
          </w:tcPr>
          <w:p w:rsidR="00C56C94" w:rsidRPr="00EC2B6A" w:rsidRDefault="00C56C94" w:rsidP="00F37446">
            <w:pPr>
              <w:autoSpaceDE w:val="0"/>
              <w:snapToGrid w:val="0"/>
              <w:ind w:right="-432"/>
              <w:rPr>
                <w:sz w:val="18"/>
                <w:szCs w:val="18"/>
              </w:rPr>
            </w:pPr>
            <w:r w:rsidRPr="00EC2B6A">
              <w:rPr>
                <w:sz w:val="18"/>
                <w:szCs w:val="18"/>
              </w:rPr>
              <w:t xml:space="preserve">Dirección  </w:t>
            </w:r>
          </w:p>
        </w:tc>
        <w:tc>
          <w:tcPr>
            <w:tcW w:w="292" w:type="dxa"/>
            <w:tcBorders>
              <w:top w:val="single" w:sz="2" w:space="0" w:color="auto"/>
              <w:left w:val="single" w:sz="4" w:space="0" w:color="auto"/>
              <w:bottom w:val="single" w:sz="4" w:space="0" w:color="auto"/>
              <w:right w:val="single" w:sz="2" w:space="0" w:color="auto"/>
            </w:tcBorders>
            <w:shd w:val="clear" w:color="auto" w:fill="auto"/>
            <w:vAlign w:val="center"/>
          </w:tcPr>
          <w:p w:rsidR="00C56C94" w:rsidRPr="00EC2B6A" w:rsidRDefault="00C56C94" w:rsidP="00F37446">
            <w:pPr>
              <w:autoSpaceDE w:val="0"/>
              <w:snapToGrid w:val="0"/>
              <w:jc w:val="right"/>
              <w:rPr>
                <w:sz w:val="18"/>
                <w:szCs w:val="18"/>
              </w:rPr>
            </w:pPr>
            <w:r w:rsidRPr="00EC2B6A">
              <w:rPr>
                <w:sz w:val="18"/>
                <w:szCs w:val="18"/>
              </w:rPr>
              <w:t>20</w:t>
            </w:r>
          </w:p>
        </w:tc>
        <w:tc>
          <w:tcPr>
            <w:tcW w:w="1260" w:type="dxa"/>
            <w:tcBorders>
              <w:top w:val="single" w:sz="2" w:space="0" w:color="auto"/>
              <w:left w:val="single" w:sz="2" w:space="0" w:color="auto"/>
              <w:bottom w:val="single" w:sz="4" w:space="0" w:color="000000"/>
              <w:right w:val="single" w:sz="2" w:space="0" w:color="auto"/>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vMerge/>
            <w:tcBorders>
              <w:left w:val="single" w:sz="4" w:space="0" w:color="000000"/>
              <w:bottom w:val="single" w:sz="4" w:space="0" w:color="000000"/>
              <w:right w:val="single" w:sz="2" w:space="0" w:color="auto"/>
            </w:tcBorders>
            <w:vAlign w:val="center"/>
          </w:tcPr>
          <w:p w:rsidR="00C56C94" w:rsidRPr="00EC2B6A" w:rsidRDefault="00C56C94" w:rsidP="00F37446">
            <w:pPr>
              <w:autoSpaceDE w:val="0"/>
              <w:snapToGrid w:val="0"/>
              <w:rPr>
                <w:sz w:val="18"/>
                <w:szCs w:val="18"/>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C56C94" w:rsidRPr="00EC2B6A" w:rsidRDefault="00C56C94" w:rsidP="00F37446">
            <w:pPr>
              <w:autoSpaceDE w:val="0"/>
              <w:snapToGrid w:val="0"/>
              <w:rPr>
                <w:sz w:val="18"/>
                <w:szCs w:val="18"/>
              </w:rPr>
            </w:pPr>
            <w:r w:rsidRPr="00EC2B6A">
              <w:rPr>
                <w:sz w:val="18"/>
                <w:szCs w:val="18"/>
              </w:rPr>
              <w:t>Participación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C56C94" w:rsidRPr="00EC2B6A" w:rsidRDefault="00C56C94" w:rsidP="00F37446">
            <w:pPr>
              <w:autoSpaceDE w:val="0"/>
              <w:snapToGrid w:val="0"/>
              <w:jc w:val="right"/>
              <w:rPr>
                <w:sz w:val="18"/>
                <w:szCs w:val="18"/>
              </w:rPr>
            </w:pPr>
            <w:r w:rsidRPr="00EC2B6A">
              <w:rPr>
                <w:sz w:val="18"/>
                <w:szCs w:val="18"/>
              </w:rPr>
              <w:t>10</w:t>
            </w:r>
          </w:p>
        </w:tc>
        <w:tc>
          <w:tcPr>
            <w:tcW w:w="1260" w:type="dxa"/>
            <w:tcBorders>
              <w:top w:val="single" w:sz="4" w:space="0" w:color="000000"/>
              <w:left w:val="single" w:sz="2" w:space="0" w:color="auto"/>
              <w:bottom w:val="single" w:sz="2" w:space="0" w:color="auto"/>
              <w:right w:val="single" w:sz="2" w:space="0" w:color="auto"/>
            </w:tcBorders>
            <w:vAlign w:val="center"/>
          </w:tcPr>
          <w:p w:rsidR="00C56C94" w:rsidRPr="00EC2B6A" w:rsidRDefault="00C56C94" w:rsidP="00F37446">
            <w:pPr>
              <w:autoSpaceDE w:val="0"/>
              <w:snapToGrid w:val="0"/>
              <w:rPr>
                <w:sz w:val="18"/>
                <w:szCs w:val="18"/>
              </w:rPr>
            </w:pPr>
          </w:p>
        </w:tc>
      </w:tr>
      <w:tr w:rsidR="00480D28" w:rsidRPr="00EC2B6A" w:rsidTr="00480D28">
        <w:trPr>
          <w:trHeight w:val="20"/>
        </w:trPr>
        <w:tc>
          <w:tcPr>
            <w:tcW w:w="4738" w:type="dxa"/>
            <w:vMerge w:val="restart"/>
            <w:tcBorders>
              <w:left w:val="single" w:sz="4" w:space="0" w:color="000000"/>
              <w:right w:val="single" w:sz="2" w:space="0" w:color="auto"/>
            </w:tcBorders>
            <w:vAlign w:val="center"/>
          </w:tcPr>
          <w:p w:rsidR="00480D28" w:rsidRPr="00E44F38" w:rsidRDefault="00480D28" w:rsidP="00480D28">
            <w:pPr>
              <w:autoSpaceDE w:val="0"/>
              <w:snapToGrid w:val="0"/>
              <w:rPr>
                <w:sz w:val="18"/>
                <w:szCs w:val="18"/>
              </w:rPr>
            </w:pPr>
            <w:r w:rsidRPr="00E44F38">
              <w:rPr>
                <w:sz w:val="18"/>
                <w:szCs w:val="18"/>
                <w:lang w:val="es-ES"/>
              </w:rPr>
              <w:t>c) Redes de excelencia do Plan Nacional</w:t>
            </w: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480D28" w:rsidRPr="00E44F38" w:rsidRDefault="00480D28" w:rsidP="00F37446">
            <w:pPr>
              <w:autoSpaceDE w:val="0"/>
              <w:snapToGrid w:val="0"/>
              <w:rPr>
                <w:sz w:val="18"/>
                <w:szCs w:val="18"/>
              </w:rPr>
            </w:pPr>
            <w:r w:rsidRPr="00E44F38">
              <w:rPr>
                <w:sz w:val="18"/>
                <w:szCs w:val="18"/>
              </w:rPr>
              <w:t>Dirección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480D28" w:rsidRPr="00E44F38" w:rsidRDefault="00480D28" w:rsidP="00F37446">
            <w:pPr>
              <w:autoSpaceDE w:val="0"/>
              <w:snapToGrid w:val="0"/>
              <w:jc w:val="right"/>
              <w:rPr>
                <w:sz w:val="18"/>
                <w:szCs w:val="18"/>
              </w:rPr>
            </w:pPr>
            <w:r w:rsidRPr="00E44F38">
              <w:rPr>
                <w:sz w:val="18"/>
                <w:szCs w:val="18"/>
              </w:rPr>
              <w:t>20</w:t>
            </w:r>
          </w:p>
        </w:tc>
        <w:tc>
          <w:tcPr>
            <w:tcW w:w="1260" w:type="dxa"/>
            <w:tcBorders>
              <w:top w:val="single" w:sz="4" w:space="0" w:color="000000"/>
              <w:left w:val="single" w:sz="2" w:space="0" w:color="auto"/>
              <w:bottom w:val="single" w:sz="2" w:space="0" w:color="auto"/>
              <w:right w:val="single" w:sz="2" w:space="0" w:color="auto"/>
            </w:tcBorders>
            <w:vAlign w:val="center"/>
          </w:tcPr>
          <w:p w:rsidR="00480D28" w:rsidRPr="00EC2B6A" w:rsidRDefault="00480D28" w:rsidP="00F37446">
            <w:pPr>
              <w:autoSpaceDE w:val="0"/>
              <w:snapToGrid w:val="0"/>
              <w:rPr>
                <w:sz w:val="18"/>
                <w:szCs w:val="18"/>
              </w:rPr>
            </w:pPr>
          </w:p>
        </w:tc>
      </w:tr>
      <w:tr w:rsidR="00480D28" w:rsidRPr="00EC2B6A" w:rsidTr="00480D28">
        <w:trPr>
          <w:trHeight w:val="20"/>
        </w:trPr>
        <w:tc>
          <w:tcPr>
            <w:tcW w:w="4738" w:type="dxa"/>
            <w:vMerge/>
            <w:tcBorders>
              <w:left w:val="single" w:sz="4" w:space="0" w:color="000000"/>
              <w:bottom w:val="single" w:sz="4" w:space="0" w:color="000000"/>
              <w:right w:val="single" w:sz="2" w:space="0" w:color="auto"/>
            </w:tcBorders>
            <w:vAlign w:val="center"/>
          </w:tcPr>
          <w:p w:rsidR="00480D28" w:rsidRPr="00E44F38" w:rsidRDefault="00480D28" w:rsidP="00F37446">
            <w:pPr>
              <w:autoSpaceDE w:val="0"/>
              <w:snapToGrid w:val="0"/>
              <w:rPr>
                <w:sz w:val="18"/>
                <w:szCs w:val="18"/>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480D28" w:rsidRPr="00E44F38" w:rsidRDefault="00480D28" w:rsidP="00F37446">
            <w:pPr>
              <w:autoSpaceDE w:val="0"/>
              <w:snapToGrid w:val="0"/>
              <w:rPr>
                <w:sz w:val="18"/>
                <w:szCs w:val="18"/>
              </w:rPr>
            </w:pPr>
            <w:r w:rsidRPr="00E44F38">
              <w:rPr>
                <w:sz w:val="18"/>
                <w:szCs w:val="18"/>
              </w:rPr>
              <w:t>Participación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480D28" w:rsidRPr="00E44F38" w:rsidRDefault="00480D28" w:rsidP="00F37446">
            <w:pPr>
              <w:autoSpaceDE w:val="0"/>
              <w:snapToGrid w:val="0"/>
              <w:jc w:val="right"/>
              <w:rPr>
                <w:sz w:val="18"/>
                <w:szCs w:val="18"/>
              </w:rPr>
            </w:pPr>
            <w:r w:rsidRPr="00E44F38">
              <w:rPr>
                <w:sz w:val="18"/>
                <w:szCs w:val="18"/>
              </w:rPr>
              <w:t>10</w:t>
            </w:r>
          </w:p>
        </w:tc>
        <w:tc>
          <w:tcPr>
            <w:tcW w:w="1260" w:type="dxa"/>
            <w:tcBorders>
              <w:top w:val="single" w:sz="4" w:space="0" w:color="000000"/>
              <w:left w:val="single" w:sz="2" w:space="0" w:color="auto"/>
              <w:bottom w:val="single" w:sz="2" w:space="0" w:color="auto"/>
              <w:right w:val="single" w:sz="2" w:space="0" w:color="auto"/>
            </w:tcBorders>
            <w:vAlign w:val="center"/>
          </w:tcPr>
          <w:p w:rsidR="00480D28" w:rsidRPr="00EC2B6A" w:rsidRDefault="00480D28" w:rsidP="00F37446">
            <w:pPr>
              <w:autoSpaceDE w:val="0"/>
              <w:snapToGrid w:val="0"/>
              <w:rPr>
                <w:sz w:val="18"/>
                <w:szCs w:val="18"/>
              </w:rPr>
            </w:pPr>
          </w:p>
        </w:tc>
      </w:tr>
      <w:tr w:rsidR="00C56C94" w:rsidRPr="00EC2B6A" w:rsidTr="00480D28">
        <w:trPr>
          <w:trHeight w:val="20"/>
        </w:trPr>
        <w:tc>
          <w:tcPr>
            <w:tcW w:w="4738" w:type="dxa"/>
            <w:vMerge w:val="restart"/>
            <w:tcBorders>
              <w:left w:val="single" w:sz="4" w:space="0" w:color="000000"/>
              <w:right w:val="single" w:sz="2" w:space="0" w:color="auto"/>
            </w:tcBorders>
            <w:vAlign w:val="center"/>
          </w:tcPr>
          <w:p w:rsidR="00C56C94" w:rsidRPr="00E44F38" w:rsidRDefault="00480D28" w:rsidP="00F37446">
            <w:pPr>
              <w:autoSpaceDE w:val="0"/>
              <w:snapToGrid w:val="0"/>
              <w:rPr>
                <w:sz w:val="18"/>
                <w:szCs w:val="18"/>
              </w:rPr>
            </w:pPr>
            <w:r w:rsidRPr="00E44F38">
              <w:rPr>
                <w:sz w:val="18"/>
                <w:szCs w:val="18"/>
              </w:rPr>
              <w:t>d</w:t>
            </w:r>
            <w:r w:rsidR="00C56C94" w:rsidRPr="00E44F38">
              <w:rPr>
                <w:sz w:val="18"/>
                <w:szCs w:val="18"/>
              </w:rPr>
              <w:t>) Proxectos competitivos autonómicos.</w:t>
            </w:r>
          </w:p>
        </w:tc>
        <w:tc>
          <w:tcPr>
            <w:tcW w:w="2268" w:type="dxa"/>
            <w:tcBorders>
              <w:top w:val="single" w:sz="2" w:space="0" w:color="auto"/>
              <w:left w:val="single" w:sz="2" w:space="0" w:color="auto"/>
              <w:bottom w:val="single" w:sz="4" w:space="0" w:color="auto"/>
              <w:right w:val="single" w:sz="4" w:space="0" w:color="auto"/>
            </w:tcBorders>
            <w:shd w:val="clear" w:color="auto" w:fill="auto"/>
            <w:vAlign w:val="center"/>
          </w:tcPr>
          <w:p w:rsidR="00C56C94" w:rsidRPr="00E44F38" w:rsidRDefault="00C56C94" w:rsidP="00F37446">
            <w:pPr>
              <w:autoSpaceDE w:val="0"/>
              <w:snapToGrid w:val="0"/>
              <w:ind w:right="-432"/>
              <w:rPr>
                <w:sz w:val="18"/>
                <w:szCs w:val="18"/>
              </w:rPr>
            </w:pPr>
            <w:r w:rsidRPr="00E44F38">
              <w:rPr>
                <w:sz w:val="18"/>
                <w:szCs w:val="18"/>
              </w:rPr>
              <w:t xml:space="preserve">Dirección  </w:t>
            </w:r>
          </w:p>
        </w:tc>
        <w:tc>
          <w:tcPr>
            <w:tcW w:w="292" w:type="dxa"/>
            <w:tcBorders>
              <w:top w:val="single" w:sz="2" w:space="0" w:color="auto"/>
              <w:left w:val="single" w:sz="4" w:space="0" w:color="auto"/>
              <w:bottom w:val="single" w:sz="4" w:space="0" w:color="auto"/>
              <w:right w:val="single" w:sz="2" w:space="0" w:color="auto"/>
            </w:tcBorders>
            <w:shd w:val="clear" w:color="auto" w:fill="auto"/>
            <w:vAlign w:val="center"/>
          </w:tcPr>
          <w:p w:rsidR="00C56C94" w:rsidRPr="00E44F38" w:rsidRDefault="00C56C94" w:rsidP="00F37446">
            <w:pPr>
              <w:autoSpaceDE w:val="0"/>
              <w:snapToGrid w:val="0"/>
              <w:jc w:val="right"/>
              <w:rPr>
                <w:sz w:val="18"/>
                <w:szCs w:val="18"/>
              </w:rPr>
            </w:pPr>
            <w:r w:rsidRPr="00E44F38">
              <w:rPr>
                <w:sz w:val="18"/>
                <w:szCs w:val="18"/>
              </w:rPr>
              <w:t>15</w:t>
            </w:r>
          </w:p>
        </w:tc>
        <w:tc>
          <w:tcPr>
            <w:tcW w:w="1260" w:type="dxa"/>
            <w:tcBorders>
              <w:top w:val="single" w:sz="2" w:space="0" w:color="auto"/>
              <w:left w:val="single" w:sz="2" w:space="0" w:color="auto"/>
              <w:bottom w:val="single" w:sz="4" w:space="0" w:color="000000"/>
              <w:right w:val="single" w:sz="2" w:space="0" w:color="auto"/>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vMerge/>
            <w:tcBorders>
              <w:left w:val="single" w:sz="4" w:space="0" w:color="000000"/>
              <w:bottom w:val="single" w:sz="4" w:space="0" w:color="000000"/>
              <w:right w:val="single" w:sz="2" w:space="0" w:color="auto"/>
            </w:tcBorders>
            <w:vAlign w:val="center"/>
          </w:tcPr>
          <w:p w:rsidR="00C56C94" w:rsidRPr="00E44F38" w:rsidRDefault="00C56C94" w:rsidP="00F37446">
            <w:pPr>
              <w:autoSpaceDE w:val="0"/>
              <w:snapToGrid w:val="0"/>
              <w:rPr>
                <w:sz w:val="18"/>
                <w:szCs w:val="18"/>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C56C94" w:rsidRPr="00E44F38" w:rsidRDefault="00C56C94" w:rsidP="00F37446">
            <w:pPr>
              <w:autoSpaceDE w:val="0"/>
              <w:snapToGrid w:val="0"/>
              <w:rPr>
                <w:sz w:val="18"/>
                <w:szCs w:val="18"/>
              </w:rPr>
            </w:pPr>
            <w:r w:rsidRPr="00E44F38">
              <w:rPr>
                <w:sz w:val="18"/>
                <w:szCs w:val="18"/>
              </w:rPr>
              <w:t>Participación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C56C94" w:rsidRPr="00E44F38" w:rsidRDefault="00C56C94" w:rsidP="00F37446">
            <w:pPr>
              <w:autoSpaceDE w:val="0"/>
              <w:snapToGrid w:val="0"/>
              <w:jc w:val="right"/>
              <w:rPr>
                <w:sz w:val="18"/>
                <w:szCs w:val="18"/>
              </w:rPr>
            </w:pPr>
            <w:r w:rsidRPr="00E44F38">
              <w:rPr>
                <w:sz w:val="18"/>
                <w:szCs w:val="18"/>
              </w:rPr>
              <w:t>10</w:t>
            </w:r>
          </w:p>
        </w:tc>
        <w:tc>
          <w:tcPr>
            <w:tcW w:w="1260" w:type="dxa"/>
            <w:tcBorders>
              <w:top w:val="single" w:sz="4" w:space="0" w:color="000000"/>
              <w:left w:val="single" w:sz="2" w:space="0" w:color="auto"/>
              <w:bottom w:val="single" w:sz="2" w:space="0" w:color="auto"/>
              <w:right w:val="single" w:sz="2" w:space="0" w:color="auto"/>
            </w:tcBorders>
            <w:vAlign w:val="center"/>
          </w:tcPr>
          <w:p w:rsidR="00C56C94" w:rsidRPr="00EC2B6A" w:rsidRDefault="00C56C94" w:rsidP="00F37446">
            <w:pPr>
              <w:autoSpaceDE w:val="0"/>
              <w:snapToGrid w:val="0"/>
              <w:rPr>
                <w:sz w:val="18"/>
                <w:szCs w:val="18"/>
              </w:rPr>
            </w:pPr>
          </w:p>
        </w:tc>
      </w:tr>
      <w:tr w:rsidR="00480D28" w:rsidRPr="00EC2B6A" w:rsidTr="00480D28">
        <w:trPr>
          <w:trHeight w:val="20"/>
        </w:trPr>
        <w:tc>
          <w:tcPr>
            <w:tcW w:w="4738" w:type="dxa"/>
            <w:vMerge w:val="restart"/>
            <w:tcBorders>
              <w:left w:val="single" w:sz="4" w:space="0" w:color="000000"/>
              <w:right w:val="single" w:sz="2" w:space="0" w:color="auto"/>
            </w:tcBorders>
            <w:vAlign w:val="center"/>
          </w:tcPr>
          <w:p w:rsidR="00480D28" w:rsidRPr="00E44F38" w:rsidRDefault="00480D28" w:rsidP="00F37446">
            <w:pPr>
              <w:autoSpaceDE w:val="0"/>
              <w:snapToGrid w:val="0"/>
              <w:rPr>
                <w:sz w:val="18"/>
                <w:szCs w:val="18"/>
              </w:rPr>
            </w:pPr>
            <w:r w:rsidRPr="00E44F38">
              <w:rPr>
                <w:rFonts w:eastAsia="MS Mincho"/>
                <w:sz w:val="18"/>
                <w:szCs w:val="18"/>
                <w:lang w:val="es-ES"/>
              </w:rPr>
              <w:t>e) Ayudas a la consolidación y estructuración de unidades de investigación competitivas del SUG</w:t>
            </w: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480D28" w:rsidRPr="00E44F38" w:rsidRDefault="00480D28" w:rsidP="00F37446">
            <w:pPr>
              <w:autoSpaceDE w:val="0"/>
              <w:snapToGrid w:val="0"/>
              <w:rPr>
                <w:sz w:val="18"/>
                <w:szCs w:val="18"/>
              </w:rPr>
            </w:pPr>
            <w:r w:rsidRPr="00E44F38">
              <w:rPr>
                <w:rFonts w:eastAsia="MS Mincho"/>
                <w:sz w:val="18"/>
                <w:szCs w:val="18"/>
                <w:lang w:val="es-ES"/>
              </w:rPr>
              <w:t>Dirección/Coordinación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480D28" w:rsidRPr="00E44F38" w:rsidRDefault="00480D28" w:rsidP="00F37446">
            <w:pPr>
              <w:autoSpaceDE w:val="0"/>
              <w:snapToGrid w:val="0"/>
              <w:jc w:val="right"/>
              <w:rPr>
                <w:sz w:val="18"/>
                <w:szCs w:val="18"/>
              </w:rPr>
            </w:pPr>
            <w:r w:rsidRPr="00E44F38">
              <w:rPr>
                <w:sz w:val="18"/>
                <w:szCs w:val="18"/>
              </w:rPr>
              <w:t>20</w:t>
            </w:r>
          </w:p>
        </w:tc>
        <w:tc>
          <w:tcPr>
            <w:tcW w:w="1260" w:type="dxa"/>
            <w:tcBorders>
              <w:top w:val="single" w:sz="4" w:space="0" w:color="000000"/>
              <w:left w:val="single" w:sz="2" w:space="0" w:color="auto"/>
              <w:bottom w:val="single" w:sz="2" w:space="0" w:color="auto"/>
              <w:right w:val="single" w:sz="2" w:space="0" w:color="auto"/>
            </w:tcBorders>
            <w:vAlign w:val="center"/>
          </w:tcPr>
          <w:p w:rsidR="00480D28" w:rsidRPr="00EC2B6A" w:rsidRDefault="00480D28" w:rsidP="00F37446">
            <w:pPr>
              <w:autoSpaceDE w:val="0"/>
              <w:snapToGrid w:val="0"/>
              <w:rPr>
                <w:sz w:val="18"/>
                <w:szCs w:val="18"/>
              </w:rPr>
            </w:pPr>
          </w:p>
        </w:tc>
      </w:tr>
      <w:tr w:rsidR="00480D28" w:rsidRPr="00EC2B6A" w:rsidTr="00480D28">
        <w:trPr>
          <w:trHeight w:val="20"/>
        </w:trPr>
        <w:tc>
          <w:tcPr>
            <w:tcW w:w="4738" w:type="dxa"/>
            <w:vMerge/>
            <w:tcBorders>
              <w:left w:val="single" w:sz="4" w:space="0" w:color="000000"/>
              <w:bottom w:val="single" w:sz="4" w:space="0" w:color="000000"/>
              <w:right w:val="single" w:sz="2" w:space="0" w:color="auto"/>
            </w:tcBorders>
            <w:vAlign w:val="center"/>
          </w:tcPr>
          <w:p w:rsidR="00480D28" w:rsidRPr="00E44F38" w:rsidRDefault="00480D28" w:rsidP="00F37446">
            <w:pPr>
              <w:autoSpaceDE w:val="0"/>
              <w:snapToGrid w:val="0"/>
              <w:rPr>
                <w:sz w:val="18"/>
                <w:szCs w:val="18"/>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480D28" w:rsidRPr="00E44F38" w:rsidRDefault="00480D28" w:rsidP="00F37446">
            <w:pPr>
              <w:autoSpaceDE w:val="0"/>
              <w:snapToGrid w:val="0"/>
              <w:rPr>
                <w:sz w:val="18"/>
                <w:szCs w:val="18"/>
              </w:rPr>
            </w:pPr>
            <w:r w:rsidRPr="00E44F38">
              <w:rPr>
                <w:rFonts w:eastAsia="MS Mincho"/>
                <w:sz w:val="18"/>
                <w:szCs w:val="18"/>
                <w:lang w:val="es-ES"/>
              </w:rPr>
              <w:t>Participación</w:t>
            </w:r>
          </w:p>
        </w:tc>
        <w:tc>
          <w:tcPr>
            <w:tcW w:w="292" w:type="dxa"/>
            <w:tcBorders>
              <w:top w:val="single" w:sz="4" w:space="0" w:color="auto"/>
              <w:left w:val="single" w:sz="4" w:space="0" w:color="auto"/>
              <w:bottom w:val="single" w:sz="2" w:space="0" w:color="auto"/>
              <w:right w:val="single" w:sz="2" w:space="0" w:color="auto"/>
            </w:tcBorders>
            <w:shd w:val="clear" w:color="auto" w:fill="auto"/>
            <w:vAlign w:val="center"/>
          </w:tcPr>
          <w:p w:rsidR="00480D28" w:rsidRPr="00E44F38" w:rsidRDefault="00480D28" w:rsidP="00F37446">
            <w:pPr>
              <w:autoSpaceDE w:val="0"/>
              <w:snapToGrid w:val="0"/>
              <w:jc w:val="right"/>
              <w:rPr>
                <w:sz w:val="18"/>
                <w:szCs w:val="18"/>
              </w:rPr>
            </w:pPr>
            <w:r w:rsidRPr="00E44F38">
              <w:rPr>
                <w:sz w:val="18"/>
                <w:szCs w:val="18"/>
              </w:rPr>
              <w:t>10</w:t>
            </w:r>
          </w:p>
        </w:tc>
        <w:tc>
          <w:tcPr>
            <w:tcW w:w="1260" w:type="dxa"/>
            <w:tcBorders>
              <w:top w:val="single" w:sz="4" w:space="0" w:color="000000"/>
              <w:left w:val="single" w:sz="2" w:space="0" w:color="auto"/>
              <w:bottom w:val="single" w:sz="2" w:space="0" w:color="auto"/>
              <w:right w:val="single" w:sz="2" w:space="0" w:color="auto"/>
            </w:tcBorders>
            <w:vAlign w:val="center"/>
          </w:tcPr>
          <w:p w:rsidR="00480D28" w:rsidRPr="00EC2B6A" w:rsidRDefault="00480D28" w:rsidP="00F37446">
            <w:pPr>
              <w:autoSpaceDE w:val="0"/>
              <w:snapToGrid w:val="0"/>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44F38" w:rsidRDefault="00480D28" w:rsidP="00F37446">
            <w:pPr>
              <w:autoSpaceDE w:val="0"/>
              <w:snapToGrid w:val="0"/>
              <w:rPr>
                <w:sz w:val="18"/>
                <w:szCs w:val="18"/>
              </w:rPr>
            </w:pPr>
            <w:r w:rsidRPr="00E44F38">
              <w:rPr>
                <w:sz w:val="18"/>
                <w:szCs w:val="18"/>
              </w:rPr>
              <w:t>f</w:t>
            </w:r>
            <w:r w:rsidR="00C56C94" w:rsidRPr="00E44F38">
              <w:rPr>
                <w:sz w:val="18"/>
                <w:szCs w:val="18"/>
              </w:rPr>
              <w:t>) Coordinador Partner internacional</w:t>
            </w:r>
          </w:p>
        </w:tc>
        <w:tc>
          <w:tcPr>
            <w:tcW w:w="2560" w:type="dxa"/>
            <w:gridSpan w:val="2"/>
            <w:tcBorders>
              <w:top w:val="single" w:sz="2" w:space="0" w:color="auto"/>
              <w:left w:val="single" w:sz="4" w:space="0" w:color="000000"/>
              <w:bottom w:val="single" w:sz="2" w:space="0" w:color="auto"/>
            </w:tcBorders>
            <w:vAlign w:val="center"/>
          </w:tcPr>
          <w:p w:rsidR="00C56C94" w:rsidRPr="00E44F38" w:rsidRDefault="00C56C94" w:rsidP="00F37446">
            <w:pPr>
              <w:autoSpaceDE w:val="0"/>
              <w:snapToGrid w:val="0"/>
              <w:jc w:val="right"/>
              <w:rPr>
                <w:sz w:val="18"/>
                <w:szCs w:val="18"/>
              </w:rPr>
            </w:pPr>
            <w:r w:rsidRPr="00E44F38">
              <w:rPr>
                <w:sz w:val="18"/>
                <w:szCs w:val="18"/>
              </w:rPr>
              <w:t>20</w:t>
            </w:r>
          </w:p>
        </w:tc>
        <w:tc>
          <w:tcPr>
            <w:tcW w:w="1260" w:type="dxa"/>
            <w:tcBorders>
              <w:top w:val="single" w:sz="2" w:space="0" w:color="auto"/>
              <w:left w:val="single" w:sz="4" w:space="0" w:color="000000"/>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vMerge w:val="restart"/>
            <w:tcBorders>
              <w:left w:val="single" w:sz="4" w:space="0" w:color="000000"/>
              <w:right w:val="single" w:sz="2" w:space="0" w:color="auto"/>
            </w:tcBorders>
            <w:vAlign w:val="center"/>
          </w:tcPr>
          <w:p w:rsidR="00C56C94" w:rsidRPr="00E44F38" w:rsidRDefault="00480D28" w:rsidP="00F37446">
            <w:pPr>
              <w:autoSpaceDE w:val="0"/>
              <w:snapToGrid w:val="0"/>
              <w:rPr>
                <w:sz w:val="18"/>
                <w:szCs w:val="18"/>
              </w:rPr>
            </w:pPr>
            <w:r w:rsidRPr="00E44F38">
              <w:rPr>
                <w:sz w:val="18"/>
                <w:szCs w:val="18"/>
              </w:rPr>
              <w:t>g</w:t>
            </w:r>
            <w:r w:rsidR="00C56C94" w:rsidRPr="00E44F38">
              <w:rPr>
                <w:sz w:val="18"/>
                <w:szCs w:val="18"/>
              </w:rPr>
              <w:t xml:space="preserve">) Convenios o contratos con empresas ou institucións  </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C56C94" w:rsidRPr="00E44F38" w:rsidRDefault="00C56C94" w:rsidP="00F37446">
            <w:pPr>
              <w:autoSpaceDE w:val="0"/>
              <w:snapToGrid w:val="0"/>
              <w:ind w:right="-432"/>
              <w:rPr>
                <w:sz w:val="18"/>
                <w:szCs w:val="18"/>
              </w:rPr>
            </w:pPr>
            <w:r w:rsidRPr="00E44F38">
              <w:rPr>
                <w:sz w:val="18"/>
                <w:szCs w:val="18"/>
              </w:rPr>
              <w:t xml:space="preserve">Dirección  </w:t>
            </w:r>
          </w:p>
        </w:tc>
        <w:tc>
          <w:tcPr>
            <w:tcW w:w="292" w:type="dxa"/>
            <w:tcBorders>
              <w:top w:val="single" w:sz="2" w:space="0" w:color="auto"/>
              <w:left w:val="single" w:sz="2" w:space="0" w:color="auto"/>
              <w:bottom w:val="single" w:sz="2" w:space="0" w:color="auto"/>
              <w:right w:val="single" w:sz="2" w:space="0" w:color="auto"/>
            </w:tcBorders>
            <w:shd w:val="clear" w:color="auto" w:fill="auto"/>
            <w:vAlign w:val="center"/>
          </w:tcPr>
          <w:p w:rsidR="00C56C94" w:rsidRPr="00E44F38" w:rsidRDefault="00C56C94" w:rsidP="00F37446">
            <w:pPr>
              <w:autoSpaceDE w:val="0"/>
              <w:snapToGrid w:val="0"/>
              <w:jc w:val="right"/>
              <w:rPr>
                <w:sz w:val="18"/>
                <w:szCs w:val="18"/>
              </w:rPr>
            </w:pPr>
            <w:r w:rsidRPr="00E44F38">
              <w:rPr>
                <w:sz w:val="18"/>
                <w:szCs w:val="18"/>
              </w:rPr>
              <w:t>10</w:t>
            </w:r>
          </w:p>
        </w:tc>
        <w:tc>
          <w:tcPr>
            <w:tcW w:w="1260" w:type="dxa"/>
            <w:tcBorders>
              <w:left w:val="single" w:sz="2" w:space="0" w:color="auto"/>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vMerge/>
            <w:tcBorders>
              <w:left w:val="single" w:sz="4" w:space="0" w:color="000000"/>
              <w:bottom w:val="single" w:sz="4" w:space="0" w:color="000000"/>
              <w:right w:val="single" w:sz="2" w:space="0" w:color="auto"/>
            </w:tcBorders>
            <w:vAlign w:val="center"/>
          </w:tcPr>
          <w:p w:rsidR="00C56C94" w:rsidRPr="00E44F38" w:rsidRDefault="00C56C94" w:rsidP="00F37446">
            <w:pPr>
              <w:autoSpaceDE w:val="0"/>
              <w:snapToGrid w:val="0"/>
              <w:rPr>
                <w:sz w:val="18"/>
                <w:szCs w:val="1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C56C94" w:rsidRPr="00E44F38" w:rsidRDefault="00C56C94" w:rsidP="00F37446">
            <w:pPr>
              <w:autoSpaceDE w:val="0"/>
              <w:snapToGrid w:val="0"/>
              <w:rPr>
                <w:sz w:val="18"/>
                <w:szCs w:val="18"/>
              </w:rPr>
            </w:pPr>
            <w:r w:rsidRPr="00E44F38">
              <w:rPr>
                <w:sz w:val="18"/>
                <w:szCs w:val="18"/>
              </w:rPr>
              <w:t>Participación</w:t>
            </w:r>
          </w:p>
        </w:tc>
        <w:tc>
          <w:tcPr>
            <w:tcW w:w="292" w:type="dxa"/>
            <w:tcBorders>
              <w:top w:val="single" w:sz="2" w:space="0" w:color="auto"/>
              <w:left w:val="single" w:sz="2" w:space="0" w:color="auto"/>
              <w:bottom w:val="single" w:sz="2" w:space="0" w:color="auto"/>
              <w:right w:val="single" w:sz="2" w:space="0" w:color="auto"/>
            </w:tcBorders>
            <w:shd w:val="clear" w:color="auto" w:fill="auto"/>
            <w:vAlign w:val="center"/>
          </w:tcPr>
          <w:p w:rsidR="00C56C94" w:rsidRPr="00E44F38" w:rsidRDefault="00C56C94" w:rsidP="00F37446">
            <w:pPr>
              <w:autoSpaceDE w:val="0"/>
              <w:snapToGrid w:val="0"/>
              <w:jc w:val="right"/>
              <w:rPr>
                <w:sz w:val="18"/>
                <w:szCs w:val="18"/>
              </w:rPr>
            </w:pPr>
            <w:r w:rsidRPr="00E44F38">
              <w:rPr>
                <w:sz w:val="18"/>
                <w:szCs w:val="18"/>
              </w:rPr>
              <w:t>5</w:t>
            </w:r>
          </w:p>
        </w:tc>
        <w:tc>
          <w:tcPr>
            <w:tcW w:w="1260" w:type="dxa"/>
            <w:tcBorders>
              <w:left w:val="single" w:sz="2" w:space="0" w:color="auto"/>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44F38" w:rsidRDefault="00C56C94" w:rsidP="00F37446">
            <w:pPr>
              <w:autoSpaceDE w:val="0"/>
              <w:snapToGrid w:val="0"/>
              <w:rPr>
                <w:b/>
                <w:bCs/>
                <w:sz w:val="18"/>
                <w:szCs w:val="18"/>
              </w:rPr>
            </w:pPr>
          </w:p>
        </w:tc>
        <w:tc>
          <w:tcPr>
            <w:tcW w:w="2560" w:type="dxa"/>
            <w:gridSpan w:val="2"/>
            <w:tcBorders>
              <w:top w:val="single" w:sz="2" w:space="0" w:color="auto"/>
              <w:left w:val="single" w:sz="4" w:space="0" w:color="000000"/>
              <w:bottom w:val="single" w:sz="4" w:space="0" w:color="000000"/>
            </w:tcBorders>
            <w:vAlign w:val="center"/>
          </w:tcPr>
          <w:p w:rsidR="00C56C94" w:rsidRPr="00E44F38" w:rsidRDefault="00C56C94" w:rsidP="00F3744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vAlign w:val="center"/>
          </w:tcPr>
          <w:p w:rsidR="00C56C94" w:rsidRPr="00EC2B6A" w:rsidRDefault="00C56C94" w:rsidP="00F37446">
            <w:pPr>
              <w:autoSpaceDE w:val="0"/>
              <w:snapToGrid w:val="0"/>
              <w:jc w:val="right"/>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44F38" w:rsidRDefault="00C56C94" w:rsidP="00C32016">
            <w:pPr>
              <w:autoSpaceDE w:val="0"/>
              <w:snapToGrid w:val="0"/>
              <w:rPr>
                <w:b/>
                <w:bCs/>
                <w:sz w:val="18"/>
                <w:szCs w:val="18"/>
              </w:rPr>
            </w:pPr>
            <w:r w:rsidRPr="00E44F38">
              <w:rPr>
                <w:b/>
                <w:bCs/>
                <w:sz w:val="18"/>
                <w:szCs w:val="18"/>
              </w:rPr>
              <w:t xml:space="preserve">1.3) Impartición de </w:t>
            </w:r>
            <w:r w:rsidR="00C32016" w:rsidRPr="00E44F38">
              <w:rPr>
                <w:b/>
                <w:bCs/>
                <w:sz w:val="18"/>
                <w:szCs w:val="18"/>
              </w:rPr>
              <w:t>Congresos, Simposium o equivalentes.</w:t>
            </w:r>
          </w:p>
        </w:tc>
        <w:tc>
          <w:tcPr>
            <w:tcW w:w="2560" w:type="dxa"/>
            <w:gridSpan w:val="2"/>
            <w:tcBorders>
              <w:left w:val="single" w:sz="4" w:space="0" w:color="000000"/>
              <w:bottom w:val="single" w:sz="4" w:space="0" w:color="000000"/>
            </w:tcBorders>
            <w:vAlign w:val="center"/>
          </w:tcPr>
          <w:p w:rsidR="00C56C94" w:rsidRPr="00E44F38" w:rsidRDefault="00C56C94" w:rsidP="00F3744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shd w:val="clear" w:color="auto" w:fill="E6E6E6"/>
            <w:vAlign w:val="center"/>
          </w:tcPr>
          <w:p w:rsidR="00C56C94" w:rsidRPr="00EC2B6A" w:rsidRDefault="00C56C94" w:rsidP="00F37446">
            <w:pPr>
              <w:autoSpaceDE w:val="0"/>
              <w:snapToGrid w:val="0"/>
              <w:jc w:val="right"/>
              <w:rPr>
                <w:b/>
                <w:bCs/>
                <w:sz w:val="18"/>
                <w:szCs w:val="18"/>
              </w:rPr>
            </w:pPr>
            <w:r w:rsidRPr="00EC2B6A">
              <w:rPr>
                <w:b/>
                <w:bCs/>
                <w:sz w:val="18"/>
                <w:szCs w:val="18"/>
              </w:rPr>
              <w:t>20</w:t>
            </w:r>
          </w:p>
        </w:tc>
      </w:tr>
      <w:tr w:rsidR="00753115" w:rsidRPr="00EC2B6A" w:rsidTr="00480D28">
        <w:trPr>
          <w:trHeight w:val="20"/>
        </w:trPr>
        <w:tc>
          <w:tcPr>
            <w:tcW w:w="4738" w:type="dxa"/>
            <w:tcBorders>
              <w:left w:val="single" w:sz="4" w:space="0" w:color="000000"/>
              <w:bottom w:val="single" w:sz="4" w:space="0" w:color="000000"/>
            </w:tcBorders>
            <w:vAlign w:val="center"/>
          </w:tcPr>
          <w:p w:rsidR="00753115" w:rsidRPr="00E44F38" w:rsidRDefault="00753115" w:rsidP="00C32016">
            <w:pPr>
              <w:autoSpaceDE w:val="0"/>
              <w:snapToGrid w:val="0"/>
              <w:rPr>
                <w:sz w:val="18"/>
                <w:szCs w:val="18"/>
              </w:rPr>
            </w:pPr>
            <w:r w:rsidRPr="00E44F38">
              <w:rPr>
                <w:sz w:val="18"/>
                <w:szCs w:val="18"/>
              </w:rPr>
              <w:t xml:space="preserve">  a) </w:t>
            </w:r>
            <w:r w:rsidR="00C32016" w:rsidRPr="00E44F38">
              <w:rPr>
                <w:sz w:val="18"/>
                <w:szCs w:val="18"/>
              </w:rPr>
              <w:t xml:space="preserve">Impartición de </w:t>
            </w:r>
            <w:r w:rsidRPr="00E44F38">
              <w:rPr>
                <w:sz w:val="18"/>
                <w:szCs w:val="18"/>
              </w:rPr>
              <w:t xml:space="preserve">Conferencias plenarias ou </w:t>
            </w:r>
            <w:r w:rsidR="00C32016" w:rsidRPr="00E44F38">
              <w:rPr>
                <w:sz w:val="18"/>
                <w:szCs w:val="18"/>
              </w:rPr>
              <w:t>relatorios por invitación en congresos, S</w:t>
            </w:r>
            <w:r w:rsidRPr="00E44F38">
              <w:rPr>
                <w:sz w:val="18"/>
                <w:szCs w:val="18"/>
              </w:rPr>
              <w:t>imposio  ou equivalentes.</w:t>
            </w:r>
          </w:p>
        </w:tc>
        <w:tc>
          <w:tcPr>
            <w:tcW w:w="2560" w:type="dxa"/>
            <w:gridSpan w:val="2"/>
            <w:tcBorders>
              <w:left w:val="single" w:sz="4" w:space="0" w:color="000000"/>
              <w:bottom w:val="single" w:sz="4" w:space="0" w:color="000000"/>
            </w:tcBorders>
            <w:vAlign w:val="center"/>
          </w:tcPr>
          <w:p w:rsidR="00753115" w:rsidRPr="00E44F38" w:rsidRDefault="00753115" w:rsidP="00F37446">
            <w:pPr>
              <w:autoSpaceDE w:val="0"/>
              <w:snapToGrid w:val="0"/>
              <w:jc w:val="right"/>
              <w:rPr>
                <w:sz w:val="18"/>
                <w:szCs w:val="18"/>
              </w:rPr>
            </w:pPr>
            <w:r w:rsidRPr="00E44F38">
              <w:rPr>
                <w:sz w:val="18"/>
                <w:szCs w:val="18"/>
              </w:rPr>
              <w:t>15</w:t>
            </w:r>
          </w:p>
        </w:tc>
        <w:tc>
          <w:tcPr>
            <w:tcW w:w="1260" w:type="dxa"/>
            <w:tcBorders>
              <w:left w:val="single" w:sz="4" w:space="0" w:color="000000"/>
              <w:bottom w:val="single" w:sz="4" w:space="0" w:color="000000"/>
              <w:right w:val="single" w:sz="4" w:space="0" w:color="000000"/>
            </w:tcBorders>
            <w:vAlign w:val="center"/>
          </w:tcPr>
          <w:p w:rsidR="00753115" w:rsidRPr="00EC2B6A" w:rsidRDefault="00753115" w:rsidP="00F37446">
            <w:pPr>
              <w:autoSpaceDE w:val="0"/>
              <w:snapToGrid w:val="0"/>
              <w:rPr>
                <w:sz w:val="18"/>
                <w:szCs w:val="18"/>
              </w:rPr>
            </w:pPr>
          </w:p>
        </w:tc>
      </w:tr>
      <w:tr w:rsidR="00753115" w:rsidRPr="00EC2B6A" w:rsidTr="00480D28">
        <w:trPr>
          <w:trHeight w:val="20"/>
        </w:trPr>
        <w:tc>
          <w:tcPr>
            <w:tcW w:w="4738" w:type="dxa"/>
            <w:tcBorders>
              <w:left w:val="single" w:sz="4" w:space="0" w:color="000000"/>
              <w:bottom w:val="single" w:sz="4" w:space="0" w:color="000000"/>
            </w:tcBorders>
            <w:vAlign w:val="center"/>
          </w:tcPr>
          <w:p w:rsidR="00753115" w:rsidRPr="00E44F38" w:rsidRDefault="00753115" w:rsidP="000468BA">
            <w:pPr>
              <w:autoSpaceDE w:val="0"/>
              <w:snapToGrid w:val="0"/>
              <w:rPr>
                <w:sz w:val="18"/>
                <w:szCs w:val="18"/>
              </w:rPr>
            </w:pPr>
            <w:r w:rsidRPr="00E44F38">
              <w:rPr>
                <w:sz w:val="18"/>
                <w:szCs w:val="18"/>
              </w:rPr>
              <w:t xml:space="preserve">  b) Outras intervencións relevantes.</w:t>
            </w:r>
          </w:p>
        </w:tc>
        <w:tc>
          <w:tcPr>
            <w:tcW w:w="2560" w:type="dxa"/>
            <w:gridSpan w:val="2"/>
            <w:tcBorders>
              <w:left w:val="single" w:sz="4" w:space="0" w:color="000000"/>
              <w:bottom w:val="single" w:sz="4" w:space="0" w:color="000000"/>
            </w:tcBorders>
            <w:vAlign w:val="center"/>
          </w:tcPr>
          <w:p w:rsidR="00753115" w:rsidRPr="00E44F38" w:rsidRDefault="00753115" w:rsidP="00F37446">
            <w:pPr>
              <w:autoSpaceDE w:val="0"/>
              <w:snapToGrid w:val="0"/>
              <w:jc w:val="right"/>
              <w:rPr>
                <w:sz w:val="18"/>
                <w:szCs w:val="18"/>
              </w:rPr>
            </w:pPr>
            <w:r w:rsidRPr="00E44F38">
              <w:rPr>
                <w:sz w:val="18"/>
                <w:szCs w:val="18"/>
              </w:rPr>
              <w:t>10</w:t>
            </w:r>
          </w:p>
        </w:tc>
        <w:tc>
          <w:tcPr>
            <w:tcW w:w="1260" w:type="dxa"/>
            <w:tcBorders>
              <w:left w:val="single" w:sz="4" w:space="0" w:color="000000"/>
              <w:bottom w:val="single" w:sz="4" w:space="0" w:color="000000"/>
              <w:right w:val="single" w:sz="4" w:space="0" w:color="000000"/>
            </w:tcBorders>
            <w:vAlign w:val="center"/>
          </w:tcPr>
          <w:p w:rsidR="00753115" w:rsidRPr="00EC2B6A" w:rsidRDefault="00753115" w:rsidP="00F37446">
            <w:pPr>
              <w:autoSpaceDE w:val="0"/>
              <w:snapToGrid w:val="0"/>
              <w:rPr>
                <w:sz w:val="18"/>
                <w:szCs w:val="18"/>
              </w:rPr>
            </w:pPr>
          </w:p>
        </w:tc>
      </w:tr>
      <w:tr w:rsidR="00753115" w:rsidRPr="00EC2B6A" w:rsidTr="00480D28">
        <w:trPr>
          <w:trHeight w:val="20"/>
        </w:trPr>
        <w:tc>
          <w:tcPr>
            <w:tcW w:w="4738" w:type="dxa"/>
            <w:tcBorders>
              <w:left w:val="single" w:sz="4" w:space="0" w:color="000000"/>
              <w:bottom w:val="single" w:sz="4" w:space="0" w:color="000000"/>
            </w:tcBorders>
            <w:vAlign w:val="center"/>
          </w:tcPr>
          <w:p w:rsidR="00753115" w:rsidRPr="00E44F38" w:rsidRDefault="00753115" w:rsidP="00753115">
            <w:pPr>
              <w:autoSpaceDE w:val="0"/>
              <w:snapToGrid w:val="0"/>
              <w:rPr>
                <w:sz w:val="18"/>
                <w:szCs w:val="18"/>
              </w:rPr>
            </w:pPr>
            <w:r w:rsidRPr="00E44F38">
              <w:rPr>
                <w:sz w:val="18"/>
                <w:szCs w:val="18"/>
              </w:rPr>
              <w:t xml:space="preserve">  </w:t>
            </w:r>
          </w:p>
        </w:tc>
        <w:tc>
          <w:tcPr>
            <w:tcW w:w="2560" w:type="dxa"/>
            <w:gridSpan w:val="2"/>
            <w:tcBorders>
              <w:left w:val="single" w:sz="4" w:space="0" w:color="000000"/>
              <w:bottom w:val="single" w:sz="4" w:space="0" w:color="000000"/>
            </w:tcBorders>
            <w:vAlign w:val="center"/>
          </w:tcPr>
          <w:p w:rsidR="00753115" w:rsidRPr="00E44F38" w:rsidRDefault="00753115" w:rsidP="00F3744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vAlign w:val="center"/>
          </w:tcPr>
          <w:p w:rsidR="00753115" w:rsidRPr="00EC2B6A" w:rsidRDefault="00753115" w:rsidP="00F37446">
            <w:pPr>
              <w:autoSpaceDE w:val="0"/>
              <w:snapToGrid w:val="0"/>
              <w:jc w:val="right"/>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44F38" w:rsidRDefault="00C56C94" w:rsidP="00F37446">
            <w:pPr>
              <w:autoSpaceDE w:val="0"/>
              <w:snapToGrid w:val="0"/>
              <w:rPr>
                <w:b/>
                <w:bCs/>
                <w:sz w:val="18"/>
                <w:szCs w:val="18"/>
              </w:rPr>
            </w:pPr>
            <w:r w:rsidRPr="00E44F38">
              <w:rPr>
                <w:b/>
                <w:bCs/>
                <w:sz w:val="18"/>
                <w:szCs w:val="18"/>
              </w:rPr>
              <w:t>1.4) Organización da investigación:</w:t>
            </w:r>
          </w:p>
        </w:tc>
        <w:tc>
          <w:tcPr>
            <w:tcW w:w="2560" w:type="dxa"/>
            <w:gridSpan w:val="2"/>
            <w:tcBorders>
              <w:left w:val="single" w:sz="4" w:space="0" w:color="000000"/>
              <w:bottom w:val="single" w:sz="4" w:space="0" w:color="000000"/>
            </w:tcBorders>
            <w:vAlign w:val="center"/>
          </w:tcPr>
          <w:p w:rsidR="00C56C94" w:rsidRPr="00E44F38" w:rsidRDefault="00C56C94" w:rsidP="00F3744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shd w:val="clear" w:color="auto" w:fill="E6E6E6"/>
            <w:vAlign w:val="center"/>
          </w:tcPr>
          <w:p w:rsidR="00C56C94" w:rsidRPr="00EC2B6A" w:rsidRDefault="00C56C94" w:rsidP="00F37446">
            <w:pPr>
              <w:autoSpaceDE w:val="0"/>
              <w:snapToGrid w:val="0"/>
              <w:jc w:val="right"/>
              <w:rPr>
                <w:b/>
                <w:bCs/>
                <w:sz w:val="18"/>
                <w:szCs w:val="18"/>
              </w:rPr>
            </w:pPr>
            <w:r w:rsidRPr="00EC2B6A">
              <w:rPr>
                <w:b/>
                <w:bCs/>
                <w:sz w:val="18"/>
                <w:szCs w:val="18"/>
              </w:rPr>
              <w:t>40</w:t>
            </w: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44F38" w:rsidRDefault="00C56C94" w:rsidP="00F37446">
            <w:pPr>
              <w:autoSpaceDE w:val="0"/>
              <w:snapToGrid w:val="0"/>
              <w:rPr>
                <w:sz w:val="18"/>
                <w:szCs w:val="18"/>
              </w:rPr>
            </w:pPr>
            <w:r w:rsidRPr="00E44F38">
              <w:rPr>
                <w:sz w:val="18"/>
                <w:szCs w:val="18"/>
              </w:rPr>
              <w:t xml:space="preserve"> a) Responsable de organización eventos científicos e culturais de relevancia internacional (Comité organizador será unha institución internacional ou de composición internacional)</w:t>
            </w:r>
          </w:p>
        </w:tc>
        <w:tc>
          <w:tcPr>
            <w:tcW w:w="2560" w:type="dxa"/>
            <w:gridSpan w:val="2"/>
            <w:tcBorders>
              <w:left w:val="single" w:sz="4" w:space="0" w:color="000000"/>
              <w:bottom w:val="single" w:sz="4" w:space="0" w:color="000000"/>
            </w:tcBorders>
            <w:vAlign w:val="center"/>
          </w:tcPr>
          <w:p w:rsidR="00C56C94" w:rsidRPr="00E44F38" w:rsidRDefault="00C56C94" w:rsidP="00F37446">
            <w:pPr>
              <w:autoSpaceDE w:val="0"/>
              <w:snapToGrid w:val="0"/>
              <w:jc w:val="right"/>
              <w:rPr>
                <w:sz w:val="18"/>
                <w:szCs w:val="18"/>
              </w:rPr>
            </w:pPr>
            <w:r w:rsidRPr="00E44F38">
              <w:rPr>
                <w:sz w:val="18"/>
                <w:szCs w:val="18"/>
              </w:rPr>
              <w:t>15</w:t>
            </w:r>
          </w:p>
        </w:tc>
        <w:tc>
          <w:tcPr>
            <w:tcW w:w="1260" w:type="dxa"/>
            <w:tcBorders>
              <w:left w:val="single" w:sz="4" w:space="0" w:color="000000"/>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tcBorders>
              <w:left w:val="single" w:sz="4" w:space="0" w:color="000000"/>
              <w:bottom w:val="single" w:sz="4" w:space="0" w:color="000000"/>
            </w:tcBorders>
            <w:tcMar>
              <w:top w:w="55" w:type="dxa"/>
              <w:left w:w="55" w:type="dxa"/>
              <w:bottom w:w="55" w:type="dxa"/>
              <w:right w:w="55" w:type="dxa"/>
            </w:tcMar>
            <w:vAlign w:val="center"/>
          </w:tcPr>
          <w:p w:rsidR="00C56C94" w:rsidRPr="00E44F38" w:rsidRDefault="00C56C94" w:rsidP="00753115">
            <w:pPr>
              <w:autoSpaceDE w:val="0"/>
              <w:snapToGrid w:val="0"/>
              <w:rPr>
                <w:sz w:val="18"/>
                <w:szCs w:val="18"/>
              </w:rPr>
            </w:pPr>
            <w:r w:rsidRPr="00E44F38">
              <w:rPr>
                <w:sz w:val="18"/>
                <w:szCs w:val="18"/>
              </w:rPr>
              <w:t xml:space="preserve"> </w:t>
            </w:r>
            <w:r w:rsidR="00753115" w:rsidRPr="00E44F38">
              <w:rPr>
                <w:sz w:val="18"/>
                <w:szCs w:val="18"/>
              </w:rPr>
              <w:t>b) Director, editor ou membro de comités de edición ou de redacción de revistas ou editoriais de ámbito internacional.</w:t>
            </w:r>
          </w:p>
        </w:tc>
        <w:tc>
          <w:tcPr>
            <w:tcW w:w="2560" w:type="dxa"/>
            <w:gridSpan w:val="2"/>
            <w:tcBorders>
              <w:left w:val="single" w:sz="4" w:space="0" w:color="000000"/>
              <w:bottom w:val="single" w:sz="4" w:space="0" w:color="000000"/>
            </w:tcBorders>
            <w:tcMar>
              <w:top w:w="55" w:type="dxa"/>
              <w:left w:w="55" w:type="dxa"/>
              <w:bottom w:w="55" w:type="dxa"/>
              <w:right w:w="55" w:type="dxa"/>
            </w:tcMar>
            <w:vAlign w:val="center"/>
          </w:tcPr>
          <w:p w:rsidR="00C56C94" w:rsidRPr="00E44F38" w:rsidRDefault="00C56C94" w:rsidP="00F37446">
            <w:pPr>
              <w:autoSpaceDE w:val="0"/>
              <w:snapToGrid w:val="0"/>
              <w:jc w:val="right"/>
              <w:rPr>
                <w:sz w:val="18"/>
                <w:szCs w:val="18"/>
              </w:rPr>
            </w:pPr>
            <w:r w:rsidRPr="00E44F38">
              <w:rPr>
                <w:sz w:val="18"/>
                <w:szCs w:val="18"/>
              </w:rPr>
              <w:t>15</w:t>
            </w:r>
          </w:p>
        </w:tc>
        <w:tc>
          <w:tcPr>
            <w:tcW w:w="12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C56C94" w:rsidRPr="00EC2B6A" w:rsidRDefault="00C56C94" w:rsidP="00F37446">
            <w:pPr>
              <w:autoSpaceDE w:val="0"/>
              <w:snapToGrid w:val="0"/>
              <w:rPr>
                <w:sz w:val="18"/>
                <w:szCs w:val="18"/>
              </w:rPr>
            </w:pPr>
          </w:p>
        </w:tc>
      </w:tr>
      <w:tr w:rsidR="00C56C94" w:rsidRPr="00EC2B6A" w:rsidTr="00480D28">
        <w:trPr>
          <w:trHeight w:val="20"/>
        </w:trPr>
        <w:tc>
          <w:tcPr>
            <w:tcW w:w="4738" w:type="dxa"/>
            <w:tcBorders>
              <w:left w:val="single" w:sz="4" w:space="0" w:color="000000"/>
              <w:bottom w:val="single" w:sz="4" w:space="0" w:color="000000"/>
            </w:tcBorders>
            <w:vAlign w:val="center"/>
          </w:tcPr>
          <w:p w:rsidR="00C56C94" w:rsidRPr="00E44F38" w:rsidRDefault="00C56C94" w:rsidP="00F37446">
            <w:pPr>
              <w:autoSpaceDE w:val="0"/>
              <w:snapToGrid w:val="0"/>
              <w:rPr>
                <w:sz w:val="18"/>
                <w:szCs w:val="18"/>
              </w:rPr>
            </w:pPr>
            <w:r w:rsidRPr="00E44F38">
              <w:rPr>
                <w:sz w:val="18"/>
                <w:szCs w:val="18"/>
              </w:rPr>
              <w:t xml:space="preserve"> c) Organización/Dirección de expedicións científicas, escavacións arqueolóxicas relevantes, etc.</w:t>
            </w:r>
          </w:p>
        </w:tc>
        <w:tc>
          <w:tcPr>
            <w:tcW w:w="2560" w:type="dxa"/>
            <w:gridSpan w:val="2"/>
            <w:tcBorders>
              <w:left w:val="single" w:sz="4" w:space="0" w:color="000000"/>
              <w:bottom w:val="single" w:sz="2" w:space="0" w:color="auto"/>
            </w:tcBorders>
            <w:vAlign w:val="center"/>
          </w:tcPr>
          <w:p w:rsidR="00C56C94" w:rsidRPr="00E44F38" w:rsidRDefault="00C56C94" w:rsidP="00F37446">
            <w:pPr>
              <w:autoSpaceDE w:val="0"/>
              <w:snapToGrid w:val="0"/>
              <w:jc w:val="right"/>
              <w:rPr>
                <w:sz w:val="18"/>
                <w:szCs w:val="18"/>
              </w:rPr>
            </w:pPr>
            <w:r w:rsidRPr="00E44F38">
              <w:rPr>
                <w:sz w:val="18"/>
                <w:szCs w:val="18"/>
              </w:rPr>
              <w:t>15</w:t>
            </w:r>
          </w:p>
        </w:tc>
        <w:tc>
          <w:tcPr>
            <w:tcW w:w="1260" w:type="dxa"/>
            <w:tcBorders>
              <w:left w:val="single" w:sz="4" w:space="0" w:color="000000"/>
              <w:bottom w:val="single" w:sz="4" w:space="0" w:color="000000"/>
              <w:right w:val="single" w:sz="4" w:space="0" w:color="000000"/>
            </w:tcBorders>
            <w:vAlign w:val="center"/>
          </w:tcPr>
          <w:p w:rsidR="00C56C94" w:rsidRPr="00EC2B6A" w:rsidRDefault="00C56C94" w:rsidP="00F37446">
            <w:pPr>
              <w:autoSpaceDE w:val="0"/>
              <w:snapToGrid w:val="0"/>
              <w:rPr>
                <w:sz w:val="18"/>
                <w:szCs w:val="18"/>
              </w:rPr>
            </w:pPr>
          </w:p>
        </w:tc>
      </w:tr>
      <w:tr w:rsidR="00C32016" w:rsidRPr="00EC2B6A" w:rsidTr="002C5988">
        <w:trPr>
          <w:trHeight w:val="362"/>
        </w:trPr>
        <w:tc>
          <w:tcPr>
            <w:tcW w:w="4738" w:type="dxa"/>
            <w:tcBorders>
              <w:left w:val="single" w:sz="4" w:space="0" w:color="000000"/>
              <w:bottom w:val="single" w:sz="4" w:space="0" w:color="000000"/>
              <w:right w:val="single" w:sz="2" w:space="0" w:color="auto"/>
            </w:tcBorders>
            <w:vAlign w:val="center"/>
          </w:tcPr>
          <w:p w:rsidR="00C32016" w:rsidRPr="00E44F38" w:rsidRDefault="00C32016" w:rsidP="00F37446">
            <w:pPr>
              <w:autoSpaceDE w:val="0"/>
              <w:snapToGrid w:val="0"/>
              <w:rPr>
                <w:sz w:val="18"/>
                <w:szCs w:val="18"/>
              </w:rPr>
            </w:pPr>
            <w:r w:rsidRPr="00E44F38">
              <w:rPr>
                <w:sz w:val="18"/>
                <w:szCs w:val="18"/>
              </w:rPr>
              <w:t>d) Premios e distincións relevantes relacionados coa actividade investigadora.</w:t>
            </w:r>
          </w:p>
        </w:tc>
        <w:tc>
          <w:tcPr>
            <w:tcW w:w="25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2016" w:rsidRPr="00E44F38" w:rsidRDefault="00C32016" w:rsidP="00F37446">
            <w:pPr>
              <w:autoSpaceDE w:val="0"/>
              <w:snapToGrid w:val="0"/>
              <w:jc w:val="right"/>
              <w:rPr>
                <w:sz w:val="18"/>
                <w:szCs w:val="18"/>
              </w:rPr>
            </w:pPr>
            <w:r w:rsidRPr="00E44F38">
              <w:rPr>
                <w:sz w:val="18"/>
                <w:szCs w:val="18"/>
              </w:rPr>
              <w:t>15</w:t>
            </w:r>
          </w:p>
        </w:tc>
        <w:tc>
          <w:tcPr>
            <w:tcW w:w="1260" w:type="dxa"/>
            <w:tcBorders>
              <w:left w:val="single" w:sz="2" w:space="0" w:color="auto"/>
              <w:bottom w:val="single" w:sz="4" w:space="0" w:color="000000"/>
              <w:right w:val="single" w:sz="4" w:space="0" w:color="000000"/>
            </w:tcBorders>
            <w:vAlign w:val="center"/>
          </w:tcPr>
          <w:p w:rsidR="00C32016" w:rsidRPr="00C32016" w:rsidRDefault="00C32016" w:rsidP="00F37446">
            <w:pPr>
              <w:autoSpaceDE w:val="0"/>
              <w:snapToGrid w:val="0"/>
              <w:rPr>
                <w:color w:val="FF0000"/>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44F38" w:rsidRDefault="00C32016" w:rsidP="00C32016">
            <w:pPr>
              <w:autoSpaceDE w:val="0"/>
              <w:snapToGrid w:val="0"/>
              <w:rPr>
                <w:sz w:val="18"/>
                <w:szCs w:val="18"/>
              </w:rPr>
            </w:pPr>
            <w:r w:rsidRPr="00E44F38">
              <w:rPr>
                <w:sz w:val="18"/>
                <w:szCs w:val="18"/>
              </w:rPr>
              <w:t xml:space="preserve"> e) Outros méritos de investigación</w:t>
            </w:r>
          </w:p>
        </w:tc>
        <w:tc>
          <w:tcPr>
            <w:tcW w:w="2560" w:type="dxa"/>
            <w:gridSpan w:val="2"/>
            <w:tcBorders>
              <w:top w:val="single" w:sz="2" w:space="0" w:color="auto"/>
              <w:left w:val="single" w:sz="4" w:space="0" w:color="000000"/>
              <w:bottom w:val="single" w:sz="4" w:space="0" w:color="000000"/>
            </w:tcBorders>
            <w:vAlign w:val="center"/>
          </w:tcPr>
          <w:p w:rsidR="00C32016" w:rsidRPr="00E44F38" w:rsidRDefault="00C32016" w:rsidP="00C32016">
            <w:pPr>
              <w:autoSpaceDE w:val="0"/>
              <w:snapToGrid w:val="0"/>
              <w:jc w:val="right"/>
              <w:rPr>
                <w:sz w:val="18"/>
                <w:szCs w:val="18"/>
              </w:rPr>
            </w:pPr>
            <w:r w:rsidRPr="00E44F38">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bCs/>
                <w:sz w:val="18"/>
                <w:szCs w:val="18"/>
              </w:rPr>
            </w:pP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C32016" w:rsidRDefault="00C32016" w:rsidP="00F751DF">
            <w:pPr>
              <w:autoSpaceDE w:val="0"/>
              <w:snapToGrid w:val="0"/>
              <w:rPr>
                <w:b/>
                <w:bCs/>
                <w:sz w:val="18"/>
                <w:szCs w:val="18"/>
              </w:rPr>
            </w:pPr>
            <w:r w:rsidRPr="00C32016">
              <w:rPr>
                <w:b/>
                <w:bCs/>
                <w:sz w:val="18"/>
                <w:szCs w:val="18"/>
              </w:rPr>
              <w:t>1.5 Mobilidade</w:t>
            </w:r>
            <w:r w:rsidR="00F751DF">
              <w:rPr>
                <w:b/>
                <w:bCs/>
                <w:sz w:val="18"/>
                <w:szCs w:val="18"/>
              </w:rPr>
              <w:t xml:space="preserve"> </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shd w:val="clear" w:color="auto" w:fill="E6E6E6"/>
            <w:vAlign w:val="center"/>
          </w:tcPr>
          <w:p w:rsidR="00C32016" w:rsidRPr="00EC2B6A" w:rsidRDefault="00C32016" w:rsidP="00C32016">
            <w:pPr>
              <w:autoSpaceDE w:val="0"/>
              <w:snapToGrid w:val="0"/>
              <w:jc w:val="right"/>
              <w:rPr>
                <w:b/>
                <w:bCs/>
                <w:sz w:val="18"/>
                <w:szCs w:val="18"/>
              </w:rPr>
            </w:pPr>
            <w:r w:rsidRPr="00EC2B6A">
              <w:rPr>
                <w:b/>
                <w:bCs/>
                <w:sz w:val="18"/>
                <w:szCs w:val="18"/>
              </w:rPr>
              <w:t>20</w:t>
            </w: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F751DF">
            <w:pPr>
              <w:autoSpaceDE w:val="0"/>
              <w:snapToGrid w:val="0"/>
              <w:rPr>
                <w:bCs/>
                <w:sz w:val="18"/>
                <w:szCs w:val="18"/>
              </w:rPr>
            </w:pPr>
            <w:r w:rsidRPr="00EC2B6A">
              <w:rPr>
                <w:bCs/>
                <w:sz w:val="18"/>
                <w:szCs w:val="18"/>
              </w:rPr>
              <w:lastRenderedPageBreak/>
              <w:t>Estanci</w:t>
            </w:r>
            <w:r>
              <w:rPr>
                <w:bCs/>
                <w:sz w:val="18"/>
                <w:szCs w:val="18"/>
              </w:rPr>
              <w:t>as de investigación en centros e</w:t>
            </w:r>
            <w:r w:rsidRPr="00EC2B6A">
              <w:rPr>
                <w:bCs/>
                <w:sz w:val="18"/>
                <w:szCs w:val="18"/>
              </w:rPr>
              <w:t>stranxeiros de prestixio (mínimo 1 mes</w:t>
            </w:r>
            <w:r w:rsidRPr="00EC2B6A">
              <w:rPr>
                <w:rStyle w:val="Refdecomentario2"/>
                <w:rFonts w:eastAsia="StarSymbol"/>
                <w:sz w:val="18"/>
                <w:szCs w:val="18"/>
              </w:rPr>
              <w:t>)</w:t>
            </w:r>
            <w:r w:rsidR="00F751DF">
              <w:rPr>
                <w:rStyle w:val="Refdecomentario2"/>
                <w:rFonts w:eastAsia="StarSymbol"/>
                <w:sz w:val="18"/>
                <w:szCs w:val="18"/>
              </w:rPr>
              <w:t xml:space="preserve"> </w:t>
            </w:r>
            <w:r w:rsidR="00F751DF" w:rsidRPr="00F751DF">
              <w:rPr>
                <w:rStyle w:val="Refdecomentario2"/>
                <w:rFonts w:eastAsia="StarSymbol"/>
                <w:sz w:val="12"/>
                <w:szCs w:val="12"/>
              </w:rPr>
              <w:t>2</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4 puntos por mes</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jc w:val="right"/>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b/>
                <w:bCs/>
                <w:sz w:val="18"/>
                <w:szCs w:val="18"/>
              </w:rPr>
            </w:pP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b/>
                <w:bCs/>
                <w:sz w:val="18"/>
                <w:szCs w:val="18"/>
              </w:rPr>
            </w:pPr>
            <w:r w:rsidRPr="00EC2B6A">
              <w:rPr>
                <w:b/>
                <w:bCs/>
                <w:sz w:val="18"/>
                <w:szCs w:val="18"/>
              </w:rPr>
              <w:t>1.6) Actividades que fomenten o uso do galego na investigación</w:t>
            </w:r>
            <w:r w:rsidR="00F751DF">
              <w:rPr>
                <w:b/>
                <w:bCs/>
                <w:sz w:val="18"/>
                <w:szCs w:val="18"/>
              </w:rPr>
              <w:t xml:space="preserve"> </w:t>
            </w:r>
            <w:r w:rsidR="00F751DF" w:rsidRPr="00F751DF">
              <w:rPr>
                <w:b/>
                <w:bCs/>
                <w:sz w:val="12"/>
                <w:szCs w:val="12"/>
              </w:rPr>
              <w:t>3</w:t>
            </w:r>
          </w:p>
        </w:tc>
        <w:tc>
          <w:tcPr>
            <w:tcW w:w="2560" w:type="dxa"/>
            <w:gridSpan w:val="2"/>
            <w:tcBorders>
              <w:left w:val="single" w:sz="4" w:space="0" w:color="000000"/>
              <w:bottom w:val="single" w:sz="4" w:space="0" w:color="000000"/>
            </w:tcBorders>
            <w:vAlign w:val="center"/>
          </w:tcPr>
          <w:p w:rsidR="00C32016" w:rsidRPr="00C32016" w:rsidRDefault="00C32016" w:rsidP="00C32016">
            <w:pPr>
              <w:autoSpaceDE w:val="0"/>
              <w:snapToGrid w:val="0"/>
              <w:jc w:val="right"/>
              <w:rPr>
                <w:b/>
                <w:sz w:val="18"/>
                <w:szCs w:val="18"/>
              </w:rPr>
            </w:pPr>
            <w:r w:rsidRPr="00C32016">
              <w:rPr>
                <w:b/>
                <w:sz w:val="18"/>
                <w:szCs w:val="18"/>
              </w:rPr>
              <w:t>***</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jc w:val="right"/>
              <w:rPr>
                <w:b/>
                <w:bCs/>
                <w:sz w:val="18"/>
                <w:szCs w:val="18"/>
              </w:rPr>
            </w:pPr>
            <w:r w:rsidRPr="00EC2B6A">
              <w:rPr>
                <w:b/>
                <w:bCs/>
                <w:sz w:val="18"/>
                <w:szCs w:val="18"/>
              </w:rPr>
              <w:t>***</w:t>
            </w: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b/>
                <w:bCs/>
                <w:sz w:val="18"/>
                <w:szCs w:val="18"/>
              </w:rPr>
            </w:pP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b/>
                <w:bCs/>
                <w:sz w:val="18"/>
                <w:szCs w:val="18"/>
              </w:rPr>
            </w:pPr>
            <w:r w:rsidRPr="00EC2B6A">
              <w:rPr>
                <w:b/>
                <w:bCs/>
                <w:sz w:val="18"/>
                <w:szCs w:val="18"/>
              </w:rPr>
              <w:t>2.-TRANSFERENCIA E DIVULGACIÓN DO  COÑECEMENTO</w:t>
            </w:r>
          </w:p>
        </w:tc>
        <w:tc>
          <w:tcPr>
            <w:tcW w:w="2560" w:type="dxa"/>
            <w:gridSpan w:val="2"/>
            <w:tcBorders>
              <w:left w:val="single" w:sz="4" w:space="0" w:color="000000"/>
              <w:bottom w:val="single" w:sz="4" w:space="0" w:color="000000"/>
            </w:tcBorders>
            <w:shd w:val="clear" w:color="auto" w:fill="auto"/>
            <w:vAlign w:val="center"/>
          </w:tcPr>
          <w:p w:rsidR="00C32016" w:rsidRPr="00EC2B6A" w:rsidRDefault="00C32016" w:rsidP="00C32016">
            <w:pPr>
              <w:autoSpaceDE w:val="0"/>
              <w:snapToGrid w:val="0"/>
              <w:jc w:val="right"/>
              <w:rPr>
                <w:b/>
                <w:bCs/>
                <w:sz w:val="18"/>
                <w:szCs w:val="18"/>
              </w:rPr>
            </w:pPr>
          </w:p>
        </w:tc>
        <w:tc>
          <w:tcPr>
            <w:tcW w:w="1260" w:type="dxa"/>
            <w:tcBorders>
              <w:left w:val="single" w:sz="4" w:space="0" w:color="000000"/>
              <w:bottom w:val="single" w:sz="4" w:space="0" w:color="000000"/>
              <w:right w:val="single" w:sz="4" w:space="0" w:color="000000"/>
            </w:tcBorders>
            <w:shd w:val="clear" w:color="auto" w:fill="auto"/>
            <w:vAlign w:val="center"/>
          </w:tcPr>
          <w:p w:rsidR="00C32016" w:rsidRPr="00EC2B6A" w:rsidRDefault="00C32016" w:rsidP="00C32016">
            <w:pPr>
              <w:autoSpaceDE w:val="0"/>
              <w:snapToGrid w:val="0"/>
              <w:jc w:val="right"/>
              <w:rPr>
                <w:b/>
                <w:bCs/>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b/>
                <w:bCs/>
                <w:sz w:val="18"/>
                <w:szCs w:val="18"/>
              </w:rPr>
            </w:pP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b/>
                <w:bCs/>
                <w:sz w:val="18"/>
                <w:szCs w:val="18"/>
              </w:rPr>
            </w:pP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2.1) Transferencias tecnolóxicas</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2.2) Patentes recoñecidas</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2.3) Comisario ou Organizador de exposicións de relevancia estatal ou internacional</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2.4) Informes relevantes.</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10</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2.5) Estudios relevantes para o desenvolvemento social, económico, científico e cultural de Galicia.</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tcMar>
              <w:top w:w="55" w:type="dxa"/>
              <w:left w:w="55" w:type="dxa"/>
              <w:bottom w:w="55" w:type="dxa"/>
              <w:right w:w="55" w:type="dxa"/>
            </w:tcMar>
            <w:vAlign w:val="center"/>
          </w:tcPr>
          <w:p w:rsidR="00C32016" w:rsidRPr="00EC2B6A" w:rsidRDefault="00C32016" w:rsidP="00C32016">
            <w:pPr>
              <w:autoSpaceDE w:val="0"/>
              <w:snapToGrid w:val="0"/>
              <w:rPr>
                <w:sz w:val="18"/>
                <w:szCs w:val="18"/>
              </w:rPr>
            </w:pPr>
            <w:r w:rsidRPr="00EC2B6A">
              <w:rPr>
                <w:sz w:val="18"/>
                <w:szCs w:val="18"/>
              </w:rPr>
              <w:t>2.6) Creación empresas de base tecnolóxica que supoñan transferencia de tecnoloxía.</w:t>
            </w:r>
          </w:p>
        </w:tc>
        <w:tc>
          <w:tcPr>
            <w:tcW w:w="2560" w:type="dxa"/>
            <w:gridSpan w:val="2"/>
            <w:tcBorders>
              <w:left w:val="single" w:sz="4" w:space="0" w:color="000000"/>
              <w:bottom w:val="single" w:sz="4" w:space="0" w:color="000000"/>
            </w:tcBorders>
            <w:tcMar>
              <w:top w:w="55" w:type="dxa"/>
              <w:left w:w="55" w:type="dxa"/>
              <w:bottom w:w="55" w:type="dxa"/>
              <w:right w:w="55" w:type="dxa"/>
            </w:tcMar>
            <w:vAlign w:val="center"/>
          </w:tcPr>
          <w:p w:rsidR="00C32016" w:rsidRPr="00EC2B6A" w:rsidRDefault="00C32016" w:rsidP="00C32016">
            <w:pPr>
              <w:autoSpaceDE w:val="0"/>
              <w:snapToGrid w:val="0"/>
              <w:jc w:val="right"/>
              <w:rPr>
                <w:sz w:val="18"/>
                <w:szCs w:val="18"/>
              </w:rPr>
            </w:pPr>
            <w:r w:rsidRPr="00EC2B6A">
              <w:rPr>
                <w:sz w:val="18"/>
                <w:szCs w:val="18"/>
              </w:rPr>
              <w:t>20</w:t>
            </w:r>
          </w:p>
        </w:tc>
        <w:tc>
          <w:tcPr>
            <w:tcW w:w="12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2.7) Divulgación do coñecemento.</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2.8) Conferencias e cursos de divulgación científica</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10</w:t>
            </w: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 xml:space="preserve">2.9) Outros méritos de Transferencia e divulgación do coñecemento </w:t>
            </w:r>
          </w:p>
        </w:tc>
        <w:tc>
          <w:tcPr>
            <w:tcW w:w="2560" w:type="dxa"/>
            <w:gridSpan w:val="2"/>
            <w:tcBorders>
              <w:left w:val="single" w:sz="4" w:space="0" w:color="000000"/>
              <w:bottom w:val="single" w:sz="4" w:space="0" w:color="000000"/>
            </w:tcBorders>
            <w:vAlign w:val="center"/>
          </w:tcPr>
          <w:p w:rsidR="00C32016" w:rsidRPr="00EC2B6A" w:rsidRDefault="00C32016" w:rsidP="00C32016">
            <w:pPr>
              <w:autoSpaceDE w:val="0"/>
              <w:snapToGrid w:val="0"/>
              <w:jc w:val="right"/>
              <w:rPr>
                <w:sz w:val="18"/>
                <w:szCs w:val="18"/>
              </w:rPr>
            </w:pPr>
            <w:r w:rsidRPr="00EC2B6A">
              <w:rPr>
                <w:sz w:val="18"/>
                <w:szCs w:val="18"/>
              </w:rPr>
              <w:t>15</w:t>
            </w:r>
          </w:p>
        </w:tc>
        <w:tc>
          <w:tcPr>
            <w:tcW w:w="1260" w:type="dxa"/>
            <w:tcBorders>
              <w:left w:val="single" w:sz="4" w:space="0" w:color="000000"/>
              <w:bottom w:val="single" w:sz="4" w:space="0" w:color="000000"/>
              <w:right w:val="single" w:sz="4" w:space="0" w:color="000000"/>
            </w:tcBorders>
            <w:vAlign w:val="center"/>
          </w:tcPr>
          <w:p w:rsidR="00C32016" w:rsidRPr="00EC2B6A" w:rsidRDefault="00C32016" w:rsidP="00C32016">
            <w:pPr>
              <w:autoSpaceDE w:val="0"/>
              <w:snapToGrid w:val="0"/>
              <w:rPr>
                <w:sz w:val="18"/>
                <w:szCs w:val="18"/>
              </w:rPr>
            </w:pPr>
          </w:p>
        </w:tc>
      </w:tr>
      <w:tr w:rsidR="00C32016" w:rsidRPr="00EC2B6A" w:rsidTr="00480D28">
        <w:trPr>
          <w:trHeight w:val="20"/>
        </w:trPr>
        <w:tc>
          <w:tcPr>
            <w:tcW w:w="4738" w:type="dxa"/>
            <w:tcBorders>
              <w:left w:val="single" w:sz="4" w:space="0" w:color="000000"/>
              <w:bottom w:val="single" w:sz="4" w:space="0" w:color="000000"/>
            </w:tcBorders>
            <w:vAlign w:val="center"/>
          </w:tcPr>
          <w:p w:rsidR="00C32016" w:rsidRPr="00EC2B6A" w:rsidRDefault="00C32016" w:rsidP="00C32016">
            <w:pPr>
              <w:autoSpaceDE w:val="0"/>
              <w:snapToGrid w:val="0"/>
              <w:rPr>
                <w:sz w:val="18"/>
                <w:szCs w:val="18"/>
              </w:rPr>
            </w:pPr>
            <w:r w:rsidRPr="00EC2B6A">
              <w:rPr>
                <w:sz w:val="18"/>
                <w:szCs w:val="18"/>
              </w:rPr>
              <w:t>2.10) Actividades que fomentan o uso do galego na transferencia e divulgación do coñecemento</w:t>
            </w:r>
            <w:r w:rsidR="00F751DF" w:rsidRPr="00F751DF">
              <w:rPr>
                <w:sz w:val="12"/>
                <w:szCs w:val="12"/>
              </w:rPr>
              <w:t xml:space="preserve"> 3</w:t>
            </w:r>
          </w:p>
        </w:tc>
        <w:tc>
          <w:tcPr>
            <w:tcW w:w="2560" w:type="dxa"/>
            <w:gridSpan w:val="2"/>
            <w:tcBorders>
              <w:left w:val="single" w:sz="4" w:space="0" w:color="000000"/>
              <w:bottom w:val="single" w:sz="4" w:space="0" w:color="000000"/>
            </w:tcBorders>
            <w:vAlign w:val="center"/>
          </w:tcPr>
          <w:p w:rsidR="00C32016" w:rsidRPr="00C32016" w:rsidRDefault="00C32016" w:rsidP="00C32016">
            <w:pPr>
              <w:autoSpaceDE w:val="0"/>
              <w:snapToGrid w:val="0"/>
              <w:jc w:val="right"/>
              <w:rPr>
                <w:b/>
                <w:sz w:val="18"/>
                <w:szCs w:val="18"/>
              </w:rPr>
            </w:pPr>
            <w:r w:rsidRPr="00C32016">
              <w:rPr>
                <w:b/>
                <w:sz w:val="18"/>
                <w:szCs w:val="18"/>
              </w:rPr>
              <w:t>***</w:t>
            </w:r>
          </w:p>
        </w:tc>
        <w:tc>
          <w:tcPr>
            <w:tcW w:w="1260" w:type="dxa"/>
            <w:tcBorders>
              <w:left w:val="single" w:sz="4" w:space="0" w:color="000000"/>
              <w:bottom w:val="single" w:sz="4" w:space="0" w:color="000000"/>
              <w:right w:val="single" w:sz="4" w:space="0" w:color="000000"/>
            </w:tcBorders>
            <w:vAlign w:val="center"/>
          </w:tcPr>
          <w:p w:rsidR="00C32016" w:rsidRPr="00C32016" w:rsidRDefault="00C32016" w:rsidP="00C32016">
            <w:pPr>
              <w:autoSpaceDE w:val="0"/>
              <w:snapToGrid w:val="0"/>
              <w:rPr>
                <w:b/>
                <w:sz w:val="18"/>
                <w:szCs w:val="18"/>
              </w:rPr>
            </w:pPr>
            <w:r w:rsidRPr="00C32016">
              <w:rPr>
                <w:b/>
                <w:sz w:val="18"/>
                <w:szCs w:val="18"/>
              </w:rPr>
              <w:t>***</w:t>
            </w:r>
          </w:p>
        </w:tc>
      </w:tr>
    </w:tbl>
    <w:p w:rsidR="00C56C94" w:rsidRPr="00EC2B6A" w:rsidRDefault="00C56C94" w:rsidP="00F37446">
      <w:pPr>
        <w:rPr>
          <w:sz w:val="18"/>
          <w:szCs w:val="18"/>
        </w:rPr>
      </w:pPr>
    </w:p>
    <w:p w:rsidR="00F751DF" w:rsidRPr="002E38A6" w:rsidRDefault="00F751DF" w:rsidP="00F751DF">
      <w:pPr>
        <w:jc w:val="both"/>
        <w:rPr>
          <w:sz w:val="16"/>
          <w:szCs w:val="16"/>
        </w:rPr>
      </w:pPr>
      <w:r w:rsidRPr="002E38A6">
        <w:rPr>
          <w:sz w:val="16"/>
          <w:szCs w:val="16"/>
          <w:vertAlign w:val="superscript"/>
        </w:rPr>
        <w:t xml:space="preserve">1 </w:t>
      </w:r>
      <w:r w:rsidRPr="002E38A6">
        <w:rPr>
          <w:sz w:val="16"/>
          <w:szCs w:val="16"/>
        </w:rPr>
        <w:t>As Teses Doutorais poden ser incluídas tamén como méritos investigadores. O solicitante poderá decidir incluílas no apartado de docencia ou no de investigación, pero en ningún caso poderán ser alegadas en ambos apartados polo mesmo solicitante, aínda tratándose de teses diferentes.</w:t>
      </w:r>
    </w:p>
    <w:p w:rsidR="00F751DF" w:rsidRPr="002E38A6" w:rsidRDefault="00F751DF" w:rsidP="00F751DF">
      <w:pPr>
        <w:jc w:val="both"/>
        <w:rPr>
          <w:sz w:val="16"/>
          <w:szCs w:val="16"/>
        </w:rPr>
      </w:pPr>
      <w:r w:rsidRPr="002E38A6">
        <w:rPr>
          <w:sz w:val="16"/>
          <w:szCs w:val="16"/>
          <w:vertAlign w:val="superscript"/>
        </w:rPr>
        <w:t>2</w:t>
      </w:r>
      <w:r>
        <w:rPr>
          <w:sz w:val="16"/>
          <w:szCs w:val="16"/>
          <w:vertAlign w:val="superscript"/>
        </w:rPr>
        <w:t xml:space="preserve"> </w:t>
      </w:r>
      <w:r w:rsidRPr="002E38A6">
        <w:rPr>
          <w:sz w:val="16"/>
          <w:szCs w:val="16"/>
        </w:rPr>
        <w:t>Neste apartado poden incluírse a totalidade das estadías cunha duración mínima dun mes do período que se vai a avaliar. A devandita suma computará como un so mérito.</w:t>
      </w:r>
    </w:p>
    <w:p w:rsidR="00F751DF" w:rsidRPr="002E38A6" w:rsidRDefault="00F751DF" w:rsidP="00F751DF">
      <w:pPr>
        <w:jc w:val="both"/>
        <w:rPr>
          <w:sz w:val="16"/>
          <w:szCs w:val="16"/>
        </w:rPr>
      </w:pPr>
      <w:r w:rsidRPr="002E38A6">
        <w:rPr>
          <w:sz w:val="16"/>
          <w:szCs w:val="16"/>
          <w:vertAlign w:val="superscript"/>
        </w:rPr>
        <w:t>3</w:t>
      </w:r>
      <w:r w:rsidRPr="002E38A6">
        <w:rPr>
          <w:sz w:val="16"/>
          <w:szCs w:val="16"/>
        </w:rPr>
        <w:t xml:space="preserve"> Tendo en conta que neste punto se porán presentar méritos de diferentes tipos correspondentes a calquera dos puntos anteriores, o valor máximo será o que corresponda ao  tipo de mérito alegado.</w:t>
      </w:r>
    </w:p>
    <w:p w:rsidR="00F751DF" w:rsidRPr="002E38A6" w:rsidRDefault="00F751DF" w:rsidP="00F751DF">
      <w:pPr>
        <w:jc w:val="both"/>
      </w:pPr>
    </w:p>
    <w:p w:rsidR="00C56C94" w:rsidRPr="00EC2B6A" w:rsidRDefault="00C56C94" w:rsidP="00F37446">
      <w:pPr>
        <w:rPr>
          <w:rFonts w:cs="Times New Roman"/>
        </w:rPr>
      </w:pPr>
    </w:p>
    <w:p w:rsidR="00C56C94" w:rsidRPr="00EC2B6A" w:rsidRDefault="00C56C94" w:rsidP="00F37446">
      <w:pPr>
        <w:rPr>
          <w:rFonts w:cs="Times New Roman"/>
        </w:rPr>
      </w:pPr>
    </w:p>
    <w:p w:rsidR="00F37446" w:rsidRPr="00EC2B6A" w:rsidRDefault="00F37446">
      <w:pPr>
        <w:rPr>
          <w:rFonts w:cs="Times New Roman"/>
        </w:rPr>
      </w:pPr>
    </w:p>
    <w:sectPr w:rsidR="00F37446" w:rsidRPr="00EC2B6A" w:rsidSect="00E840AD">
      <w:headerReference w:type="default" r:id="rId9"/>
      <w:footerReference w:type="default" r:id="rId10"/>
      <w:headerReference w:type="first" r:id="rId11"/>
      <w:footerReference w:type="first" r:id="rId12"/>
      <w:pgSz w:w="11905" w:h="16837"/>
      <w:pgMar w:top="2337" w:right="1701" w:bottom="1418" w:left="1622" w:header="899" w:footer="8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50" w:rsidRDefault="00D44C50">
      <w:r>
        <w:separator/>
      </w:r>
    </w:p>
  </w:endnote>
  <w:endnote w:type="continuationSeparator" w:id="0">
    <w:p w:rsidR="00D44C50" w:rsidRDefault="00D4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50" w:rsidRDefault="00D44C50">
    <w:pPr>
      <w:pStyle w:val="Piedepgina"/>
    </w:pPr>
    <w:r w:rsidRPr="00E44F38">
      <w:rPr>
        <w:lang w:val="es-ES"/>
      </w:rPr>
      <w:t xml:space="preserve">CEC </w:t>
    </w:r>
    <w:r w:rsidR="002F332D">
      <w:rPr>
        <w:lang w:val="es-ES"/>
      </w:rPr>
      <w:t>–</w:t>
    </w:r>
    <w:r w:rsidRPr="00E44F38">
      <w:rPr>
        <w:lang w:val="es-ES"/>
      </w:rPr>
      <w:t xml:space="preserve"> </w:t>
    </w:r>
    <w:r w:rsidR="002F332D">
      <w:rPr>
        <w:lang w:val="es-ES"/>
      </w:rPr>
      <w:t>24/11/2016</w:t>
    </w:r>
    <w:r>
      <w:rPr>
        <w:lang w:val="es-ES"/>
      </w:rPr>
      <w:tab/>
    </w:r>
    <w:r>
      <w:rPr>
        <w:lang w:val="es-ES"/>
      </w:rPr>
      <w:tab/>
    </w:r>
    <w:r>
      <w:rPr>
        <w:rStyle w:val="Nmerodepgina"/>
        <w:rFonts w:cs="Verdana"/>
      </w:rPr>
      <w:fldChar w:fldCharType="begin"/>
    </w:r>
    <w:r>
      <w:rPr>
        <w:rStyle w:val="Nmerodepgina"/>
        <w:rFonts w:cs="Verdana"/>
      </w:rPr>
      <w:instrText xml:space="preserve"> PAGE </w:instrText>
    </w:r>
    <w:r>
      <w:rPr>
        <w:rStyle w:val="Nmerodepgina"/>
        <w:rFonts w:cs="Verdana"/>
      </w:rPr>
      <w:fldChar w:fldCharType="separate"/>
    </w:r>
    <w:r w:rsidR="002F332D">
      <w:rPr>
        <w:rStyle w:val="Nmerodepgina"/>
        <w:rFonts w:cs="Verdana"/>
        <w:noProof/>
      </w:rPr>
      <w:t>15</w:t>
    </w:r>
    <w:r>
      <w:rPr>
        <w:rStyle w:val="Nmerodepgina"/>
        <w:rFonts w:cs="Verdana"/>
      </w:rPr>
      <w:fldChar w:fldCharType="end"/>
    </w:r>
    <w:r>
      <w:rPr>
        <w:rStyle w:val="Nmerodepgina"/>
        <w:rFonts w:cs="Verdan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50" w:rsidRPr="00D13F3C" w:rsidRDefault="00D44C50">
    <w:pPr>
      <w:suppressAutoHyphens w:val="0"/>
      <w:autoSpaceDE w:val="0"/>
      <w:jc w:val="both"/>
      <w:rPr>
        <w:sz w:val="16"/>
        <w:szCs w:val="16"/>
        <w:lang w:val="pt-BR"/>
      </w:rPr>
    </w:pPr>
    <w:r w:rsidRPr="00D13F3C">
      <w:rPr>
        <w:sz w:val="16"/>
        <w:szCs w:val="16"/>
        <w:lang w:val="pt-BR"/>
      </w:rPr>
      <w:t>Este documento é propiedade dá ACSUG. Non esta permitida a reproducion total ou parcial, nin o seu tratamento informático, nin a transmisión de ningunha forma ou por calquera medio, sen o permiso previo e por escrito dá ACSUG, a cal non poderá ser considerada responsable de eventuais erros ou omisións na edición do documento.</w:t>
    </w:r>
  </w:p>
  <w:p w:rsidR="00D44C50" w:rsidRDefault="00D44C50">
    <w:pPr>
      <w:pStyle w:val="Piedepgina"/>
      <w:rPr>
        <w:lang w:val="pt-BR"/>
      </w:rPr>
    </w:pPr>
  </w:p>
  <w:p w:rsidR="00D44C50" w:rsidRPr="00E44F38" w:rsidRDefault="00D44C50">
    <w:pPr>
      <w:pStyle w:val="Piedepgina"/>
      <w:rPr>
        <w:lang w:val="pt-BR"/>
      </w:rPr>
    </w:pPr>
    <w:r w:rsidRPr="00E44F38">
      <w:rPr>
        <w:lang w:val="pt-BR"/>
      </w:rPr>
      <w:t>CEC -</w:t>
    </w:r>
    <w:r>
      <w:rPr>
        <w:lang w:val="pt-BR"/>
      </w:rPr>
      <w:t>24/11/2016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50" w:rsidRDefault="00D44C50">
      <w:r>
        <w:separator/>
      </w:r>
    </w:p>
  </w:footnote>
  <w:footnote w:type="continuationSeparator" w:id="0">
    <w:p w:rsidR="00D44C50" w:rsidRDefault="00D44C50">
      <w:r>
        <w:continuationSeparator/>
      </w:r>
    </w:p>
  </w:footnote>
  <w:footnote w:id="1">
    <w:p w:rsidR="00D44C50" w:rsidRPr="00A21FB2" w:rsidRDefault="00D44C50">
      <w:pPr>
        <w:pStyle w:val="Textonotapie"/>
        <w:rPr>
          <w:sz w:val="16"/>
          <w:szCs w:val="16"/>
        </w:rPr>
      </w:pPr>
      <w:r>
        <w:rPr>
          <w:rStyle w:val="Smbolodenotaalpie"/>
          <w:rFonts w:cs="Verdana"/>
        </w:rPr>
        <w:footnoteRef/>
      </w:r>
      <w:r w:rsidRPr="00A21FB2">
        <w:rPr>
          <w:sz w:val="16"/>
          <w:szCs w:val="16"/>
        </w:rPr>
        <w:t>Recollido de "Criterios para valorar a investigación en Humanidades</w:t>
      </w:r>
      <w:r w:rsidRPr="00A21FB2">
        <w:rPr>
          <w:color w:val="000000"/>
          <w:sz w:val="16"/>
          <w:szCs w:val="16"/>
        </w:rPr>
        <w:t xml:space="preserve">", elaborado por un grupo de traballo coordinado pola </w:t>
      </w:r>
      <w:r w:rsidRPr="00A21FB2">
        <w:rPr>
          <w:sz w:val="16"/>
          <w:szCs w:val="16"/>
        </w:rPr>
        <w:t>FECYT</w:t>
      </w:r>
      <w:r w:rsidRPr="00A21FB2">
        <w:rPr>
          <w:color w:val="000000"/>
          <w:sz w:val="16"/>
          <w:szCs w:val="16"/>
        </w:rPr>
        <w:t xml:space="preserve"> e a </w:t>
      </w:r>
      <w:r w:rsidRPr="00A21FB2">
        <w:rPr>
          <w:sz w:val="16"/>
          <w:szCs w:val="16"/>
        </w:rPr>
        <w:t>ANEP</w:t>
      </w:r>
      <w:r w:rsidRPr="00A21FB2">
        <w:rPr>
          <w:color w:val="000000"/>
          <w:sz w:val="16"/>
          <w:szCs w:val="16"/>
        </w:rPr>
        <w:t>.</w:t>
      </w:r>
    </w:p>
  </w:footnote>
  <w:footnote w:id="2">
    <w:p w:rsidR="00D44C50" w:rsidRPr="007202E6" w:rsidRDefault="00D44C50">
      <w:pPr>
        <w:pStyle w:val="Textonotapie"/>
        <w:rPr>
          <w:sz w:val="16"/>
          <w:szCs w:val="16"/>
        </w:rPr>
      </w:pPr>
      <w:r w:rsidRPr="007202E6">
        <w:rPr>
          <w:rStyle w:val="Smbolodenotaalpie"/>
          <w:rFonts w:cs="Verdana"/>
          <w:sz w:val="16"/>
          <w:szCs w:val="16"/>
        </w:rPr>
        <w:footnoteRef/>
      </w:r>
      <w:r w:rsidRPr="007202E6">
        <w:rPr>
          <w:sz w:val="16"/>
          <w:szCs w:val="16"/>
        </w:rPr>
        <w:t xml:space="preserve"> Definición do documento "Criterios para valorar a investigación en Humanidades</w:t>
      </w:r>
      <w:r w:rsidRPr="007202E6">
        <w:rPr>
          <w:color w:val="000000"/>
          <w:sz w:val="16"/>
          <w:szCs w:val="16"/>
        </w:rPr>
        <w:t xml:space="preserve">", elaborado por un grupo de traballo coordinado pola </w:t>
      </w:r>
      <w:r w:rsidRPr="007202E6">
        <w:rPr>
          <w:sz w:val="16"/>
          <w:szCs w:val="16"/>
        </w:rPr>
        <w:t>FECYT</w:t>
      </w:r>
      <w:r w:rsidRPr="007202E6">
        <w:rPr>
          <w:color w:val="000000"/>
          <w:sz w:val="16"/>
          <w:szCs w:val="16"/>
        </w:rPr>
        <w:t xml:space="preserve"> e a </w:t>
      </w:r>
      <w:r w:rsidRPr="007202E6">
        <w:rPr>
          <w:sz w:val="16"/>
          <w:szCs w:val="16"/>
        </w:rPr>
        <w:t>ANEP</w:t>
      </w:r>
      <w:r w:rsidRPr="007202E6">
        <w:rPr>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50" w:rsidRDefault="00D44C50">
    <w:pPr>
      <w:pStyle w:val="Encabezado"/>
      <w:ind w:left="-1620"/>
    </w:pPr>
    <w:r>
      <w:rPr>
        <w:noProof/>
        <w:lang w:val="es-ES" w:eastAsia="ja-JP"/>
      </w:rPr>
      <w:drawing>
        <wp:inline distT="0" distB="0" distL="0" distR="0">
          <wp:extent cx="7648575" cy="4191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648575" cy="4191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50" w:rsidRDefault="00D44C50">
    <w:pPr>
      <w:pStyle w:val="Encabezado"/>
      <w:ind w:left="-1620"/>
    </w:pPr>
    <w:r>
      <w:rPr>
        <w:noProof/>
        <w:lang w:val="es-ES" w:eastAsia="ja-JP"/>
      </w:rPr>
      <w:drawing>
        <wp:inline distT="0" distB="0" distL="0" distR="0">
          <wp:extent cx="7524750" cy="142875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524750" cy="14287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065"/>
        </w:tabs>
        <w:ind w:left="1065" w:hanging="36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65"/>
        </w:tabs>
        <w:ind w:left="1065"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360"/>
      </w:pPr>
      <w:rPr>
        <w:rFonts w:cs="Times New Roman"/>
      </w:rPr>
    </w:lvl>
  </w:abstractNum>
  <w:abstractNum w:abstractNumId="5" w15:restartNumberingAfterBreak="0">
    <w:nsid w:val="00000006"/>
    <w:multiLevelType w:val="multilevel"/>
    <w:tmpl w:val="C246997A"/>
    <w:name w:val="WW8Num6"/>
    <w:lvl w:ilvl="0">
      <w:start w:val="1"/>
      <w:numFmt w:val="decimal"/>
      <w:lvlText w:val="%1."/>
      <w:lvlJc w:val="left"/>
      <w:pPr>
        <w:tabs>
          <w:tab w:val="num" w:pos="1065"/>
        </w:tabs>
        <w:ind w:left="1065" w:hanging="360"/>
      </w:pPr>
      <w:rPr>
        <w:rFonts w:cs="Times New Roman"/>
      </w:rPr>
    </w:lvl>
    <w:lvl w:ilvl="1">
      <w:start w:val="1"/>
      <w:numFmt w:val="decimal"/>
      <w:isLgl/>
      <w:lvlText w:val="%1.%2."/>
      <w:lvlJc w:val="left"/>
      <w:pPr>
        <w:ind w:left="720" w:hanging="720"/>
      </w:pPr>
      <w:rPr>
        <w:rFonts w:cs="Times New Roman" w:hint="default"/>
        <w:color w:val="FF0000"/>
      </w:rPr>
    </w:lvl>
    <w:lvl w:ilvl="2">
      <w:start w:val="1"/>
      <w:numFmt w:val="decimal"/>
      <w:isLgl/>
      <w:lvlText w:val="%1.%2.%3."/>
      <w:lvlJc w:val="left"/>
      <w:pPr>
        <w:ind w:left="1425" w:hanging="720"/>
      </w:pPr>
      <w:rPr>
        <w:rFonts w:cs="Times New Roman" w:hint="default"/>
        <w:color w:val="auto"/>
      </w:rPr>
    </w:lvl>
    <w:lvl w:ilvl="3">
      <w:start w:val="1"/>
      <w:numFmt w:val="decimal"/>
      <w:isLgl/>
      <w:lvlText w:val="%1.%2.%3.%4."/>
      <w:lvlJc w:val="left"/>
      <w:pPr>
        <w:ind w:left="1785" w:hanging="1080"/>
      </w:pPr>
      <w:rPr>
        <w:rFonts w:cs="Times New Roman" w:hint="default"/>
        <w:color w:val="auto"/>
      </w:rPr>
    </w:lvl>
    <w:lvl w:ilvl="4">
      <w:start w:val="1"/>
      <w:numFmt w:val="decimal"/>
      <w:isLgl/>
      <w:lvlText w:val="%1.%2.%3.%4.%5."/>
      <w:lvlJc w:val="left"/>
      <w:pPr>
        <w:ind w:left="2145" w:hanging="1440"/>
      </w:pPr>
      <w:rPr>
        <w:rFonts w:cs="Times New Roman" w:hint="default"/>
        <w:color w:val="auto"/>
      </w:rPr>
    </w:lvl>
    <w:lvl w:ilvl="5">
      <w:start w:val="1"/>
      <w:numFmt w:val="decimal"/>
      <w:isLgl/>
      <w:lvlText w:val="%1.%2.%3.%4.%5.%6."/>
      <w:lvlJc w:val="left"/>
      <w:pPr>
        <w:ind w:left="2145" w:hanging="1440"/>
      </w:pPr>
      <w:rPr>
        <w:rFonts w:cs="Times New Roman" w:hint="default"/>
        <w:color w:val="auto"/>
      </w:rPr>
    </w:lvl>
    <w:lvl w:ilvl="6">
      <w:start w:val="1"/>
      <w:numFmt w:val="decimal"/>
      <w:isLgl/>
      <w:lvlText w:val="%1.%2.%3.%4.%5.%6.%7."/>
      <w:lvlJc w:val="left"/>
      <w:pPr>
        <w:ind w:left="2505" w:hanging="1800"/>
      </w:pPr>
      <w:rPr>
        <w:rFonts w:cs="Times New Roman" w:hint="default"/>
        <w:color w:val="auto"/>
      </w:rPr>
    </w:lvl>
    <w:lvl w:ilvl="7">
      <w:start w:val="1"/>
      <w:numFmt w:val="decimal"/>
      <w:isLgl/>
      <w:lvlText w:val="%1.%2.%3.%4.%5.%6.%7.%8."/>
      <w:lvlJc w:val="left"/>
      <w:pPr>
        <w:ind w:left="2865" w:hanging="2160"/>
      </w:pPr>
      <w:rPr>
        <w:rFonts w:cs="Times New Roman" w:hint="default"/>
        <w:color w:val="auto"/>
      </w:rPr>
    </w:lvl>
    <w:lvl w:ilvl="8">
      <w:start w:val="1"/>
      <w:numFmt w:val="decimal"/>
      <w:isLgl/>
      <w:lvlText w:val="%1.%2.%3.%4.%5.%6.%7.%8.%9."/>
      <w:lvlJc w:val="left"/>
      <w:pPr>
        <w:ind w:left="2865" w:hanging="2160"/>
      </w:pPr>
      <w:rPr>
        <w:rFonts w:cs="Times New Roman" w:hint="default"/>
        <w:color w:val="auto"/>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1065"/>
        </w:tabs>
        <w:ind w:left="1065" w:hanging="36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15:restartNumberingAfterBreak="0">
    <w:nsid w:val="02DA0A81"/>
    <w:multiLevelType w:val="hybridMultilevel"/>
    <w:tmpl w:val="05E0AD16"/>
    <w:lvl w:ilvl="0" w:tplc="9294A2B8">
      <w:start w:val="1"/>
      <w:numFmt w:val="lowerLetter"/>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0425D95"/>
    <w:multiLevelType w:val="hybridMultilevel"/>
    <w:tmpl w:val="CDB2C800"/>
    <w:lvl w:ilvl="0" w:tplc="4E08FAE6">
      <w:start w:val="1"/>
      <w:numFmt w:val="decimal"/>
      <w:lvlText w:val="%1."/>
      <w:lvlJc w:val="left"/>
      <w:pPr>
        <w:ind w:left="1065" w:hanging="360"/>
      </w:pPr>
      <w:rPr>
        <w:rFonts w:hint="default"/>
        <w:b/>
        <w:i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25973A91"/>
    <w:multiLevelType w:val="multilevel"/>
    <w:tmpl w:val="54C6C65C"/>
    <w:lvl w:ilvl="0">
      <w:start w:val="1"/>
      <w:numFmt w:val="decimal"/>
      <w:lvlText w:val="%1."/>
      <w:lvlJc w:val="left"/>
      <w:pPr>
        <w:ind w:left="1065" w:hanging="360"/>
      </w:pPr>
      <w:rPr>
        <w:rFonts w:cs="Times New Roman" w:hint="default"/>
        <w:b/>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2145" w:hanging="144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865" w:hanging="216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1" w15:restartNumberingAfterBreak="0">
    <w:nsid w:val="318872B4"/>
    <w:multiLevelType w:val="hybridMultilevel"/>
    <w:tmpl w:val="BD2CC2E2"/>
    <w:lvl w:ilvl="0" w:tplc="E542CB68">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4F33209D"/>
    <w:multiLevelType w:val="hybridMultilevel"/>
    <w:tmpl w:val="8B941F8A"/>
    <w:lvl w:ilvl="0" w:tplc="7806F2DC">
      <w:start w:val="4"/>
      <w:numFmt w:val="decimal"/>
      <w:lvlText w:val="%1."/>
      <w:lvlJc w:val="left"/>
      <w:pPr>
        <w:ind w:left="1065" w:hanging="36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53715C3F"/>
    <w:multiLevelType w:val="hybridMultilevel"/>
    <w:tmpl w:val="F12E03E4"/>
    <w:lvl w:ilvl="0" w:tplc="4B381FE4">
      <w:start w:val="1"/>
      <w:numFmt w:val="decimal"/>
      <w:lvlText w:val="%1."/>
      <w:lvlJc w:val="left"/>
      <w:pPr>
        <w:ind w:left="1065" w:hanging="360"/>
      </w:pPr>
      <w:rPr>
        <w:rFonts w:hint="default"/>
        <w:color w:val="auto"/>
        <w:u w:val="non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6CBD614F"/>
    <w:multiLevelType w:val="hybridMultilevel"/>
    <w:tmpl w:val="AB240842"/>
    <w:lvl w:ilvl="0" w:tplc="90FEC900">
      <w:start w:val="4"/>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8"/>
  </w:num>
  <w:num w:numId="12">
    <w:abstractNumId w:val="9"/>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53A2D"/>
    <w:rsid w:val="00000541"/>
    <w:rsid w:val="0000168C"/>
    <w:rsid w:val="00007E13"/>
    <w:rsid w:val="0001105E"/>
    <w:rsid w:val="00022BEE"/>
    <w:rsid w:val="00023D91"/>
    <w:rsid w:val="000265B8"/>
    <w:rsid w:val="000452BB"/>
    <w:rsid w:val="00045356"/>
    <w:rsid w:val="000468BA"/>
    <w:rsid w:val="000550E8"/>
    <w:rsid w:val="00073D8F"/>
    <w:rsid w:val="00077224"/>
    <w:rsid w:val="000A2D94"/>
    <w:rsid w:val="000A43DA"/>
    <w:rsid w:val="000A47BF"/>
    <w:rsid w:val="000D4998"/>
    <w:rsid w:val="000D5B8A"/>
    <w:rsid w:val="000E2624"/>
    <w:rsid w:val="000E6BB5"/>
    <w:rsid w:val="000F26F9"/>
    <w:rsid w:val="000F7D15"/>
    <w:rsid w:val="0013493A"/>
    <w:rsid w:val="001407A7"/>
    <w:rsid w:val="00152BA0"/>
    <w:rsid w:val="0015366D"/>
    <w:rsid w:val="00161ECC"/>
    <w:rsid w:val="00166A6F"/>
    <w:rsid w:val="0017305B"/>
    <w:rsid w:val="00173234"/>
    <w:rsid w:val="00176C07"/>
    <w:rsid w:val="0018061B"/>
    <w:rsid w:val="00182FB7"/>
    <w:rsid w:val="0018605C"/>
    <w:rsid w:val="0019474F"/>
    <w:rsid w:val="00196395"/>
    <w:rsid w:val="001F17A9"/>
    <w:rsid w:val="001F73B2"/>
    <w:rsid w:val="002022AF"/>
    <w:rsid w:val="00220F9D"/>
    <w:rsid w:val="00222F47"/>
    <w:rsid w:val="00223FA7"/>
    <w:rsid w:val="00231BF4"/>
    <w:rsid w:val="0024207B"/>
    <w:rsid w:val="00261563"/>
    <w:rsid w:val="00266113"/>
    <w:rsid w:val="002857EC"/>
    <w:rsid w:val="00287A8D"/>
    <w:rsid w:val="00291871"/>
    <w:rsid w:val="00295865"/>
    <w:rsid w:val="002A189D"/>
    <w:rsid w:val="002B7D1C"/>
    <w:rsid w:val="002C2646"/>
    <w:rsid w:val="002C5988"/>
    <w:rsid w:val="002C5D2A"/>
    <w:rsid w:val="002D3A97"/>
    <w:rsid w:val="002D6EF8"/>
    <w:rsid w:val="002E1833"/>
    <w:rsid w:val="002E41FE"/>
    <w:rsid w:val="002E6E31"/>
    <w:rsid w:val="002F332D"/>
    <w:rsid w:val="00301594"/>
    <w:rsid w:val="00315286"/>
    <w:rsid w:val="00323037"/>
    <w:rsid w:val="00324F8E"/>
    <w:rsid w:val="00345FCE"/>
    <w:rsid w:val="00367152"/>
    <w:rsid w:val="00372A11"/>
    <w:rsid w:val="00380827"/>
    <w:rsid w:val="00385F9C"/>
    <w:rsid w:val="00390962"/>
    <w:rsid w:val="003909DB"/>
    <w:rsid w:val="003957F9"/>
    <w:rsid w:val="003B14EC"/>
    <w:rsid w:val="003C0851"/>
    <w:rsid w:val="003C2B0F"/>
    <w:rsid w:val="003D256B"/>
    <w:rsid w:val="003E03F7"/>
    <w:rsid w:val="003E2ED0"/>
    <w:rsid w:val="003E59C2"/>
    <w:rsid w:val="003E7DE6"/>
    <w:rsid w:val="003F7939"/>
    <w:rsid w:val="003F7DF9"/>
    <w:rsid w:val="00422CE8"/>
    <w:rsid w:val="00423FAA"/>
    <w:rsid w:val="00432EC7"/>
    <w:rsid w:val="004370EE"/>
    <w:rsid w:val="00440DF7"/>
    <w:rsid w:val="00440E74"/>
    <w:rsid w:val="00443112"/>
    <w:rsid w:val="00445F7A"/>
    <w:rsid w:val="0045084D"/>
    <w:rsid w:val="00454CC0"/>
    <w:rsid w:val="00461F4A"/>
    <w:rsid w:val="00476F72"/>
    <w:rsid w:val="00477EAC"/>
    <w:rsid w:val="00480764"/>
    <w:rsid w:val="00480D28"/>
    <w:rsid w:val="00486F0E"/>
    <w:rsid w:val="004919C6"/>
    <w:rsid w:val="004919F5"/>
    <w:rsid w:val="004D1F1D"/>
    <w:rsid w:val="004D5F02"/>
    <w:rsid w:val="004E4BDC"/>
    <w:rsid w:val="00506147"/>
    <w:rsid w:val="00511C09"/>
    <w:rsid w:val="00514560"/>
    <w:rsid w:val="005218BD"/>
    <w:rsid w:val="00525463"/>
    <w:rsid w:val="005513D4"/>
    <w:rsid w:val="00552463"/>
    <w:rsid w:val="005539E4"/>
    <w:rsid w:val="00573664"/>
    <w:rsid w:val="00581F12"/>
    <w:rsid w:val="005879DC"/>
    <w:rsid w:val="005965DA"/>
    <w:rsid w:val="005A0E20"/>
    <w:rsid w:val="005A2C08"/>
    <w:rsid w:val="005A533A"/>
    <w:rsid w:val="005A5FD4"/>
    <w:rsid w:val="005B3463"/>
    <w:rsid w:val="005C331A"/>
    <w:rsid w:val="005C5ABB"/>
    <w:rsid w:val="005E27BD"/>
    <w:rsid w:val="005F481A"/>
    <w:rsid w:val="00603826"/>
    <w:rsid w:val="00607B96"/>
    <w:rsid w:val="00623D72"/>
    <w:rsid w:val="006246BE"/>
    <w:rsid w:val="0062527E"/>
    <w:rsid w:val="00627C6E"/>
    <w:rsid w:val="00632597"/>
    <w:rsid w:val="006640FD"/>
    <w:rsid w:val="0067445B"/>
    <w:rsid w:val="006A7701"/>
    <w:rsid w:val="006E1A16"/>
    <w:rsid w:val="006F0751"/>
    <w:rsid w:val="006F1B98"/>
    <w:rsid w:val="00710520"/>
    <w:rsid w:val="007202E6"/>
    <w:rsid w:val="007263E6"/>
    <w:rsid w:val="00736F16"/>
    <w:rsid w:val="00753115"/>
    <w:rsid w:val="00764896"/>
    <w:rsid w:val="00766C84"/>
    <w:rsid w:val="007745F0"/>
    <w:rsid w:val="0077660D"/>
    <w:rsid w:val="007851FB"/>
    <w:rsid w:val="00785D02"/>
    <w:rsid w:val="00786B28"/>
    <w:rsid w:val="007A5F61"/>
    <w:rsid w:val="007A737B"/>
    <w:rsid w:val="007B6987"/>
    <w:rsid w:val="007B7F77"/>
    <w:rsid w:val="007D04B6"/>
    <w:rsid w:val="007E159C"/>
    <w:rsid w:val="007F325B"/>
    <w:rsid w:val="007F4641"/>
    <w:rsid w:val="007F668D"/>
    <w:rsid w:val="008009B5"/>
    <w:rsid w:val="00816408"/>
    <w:rsid w:val="008450CA"/>
    <w:rsid w:val="00845E9E"/>
    <w:rsid w:val="0084689F"/>
    <w:rsid w:val="00852C44"/>
    <w:rsid w:val="008530A0"/>
    <w:rsid w:val="00854022"/>
    <w:rsid w:val="00855BB6"/>
    <w:rsid w:val="00874F65"/>
    <w:rsid w:val="008842B2"/>
    <w:rsid w:val="008A48BD"/>
    <w:rsid w:val="008A6D95"/>
    <w:rsid w:val="008B3D42"/>
    <w:rsid w:val="008C0975"/>
    <w:rsid w:val="008C7260"/>
    <w:rsid w:val="008C7E8A"/>
    <w:rsid w:val="008E4DF9"/>
    <w:rsid w:val="008E76D6"/>
    <w:rsid w:val="009051C9"/>
    <w:rsid w:val="0090620B"/>
    <w:rsid w:val="00917596"/>
    <w:rsid w:val="009408B4"/>
    <w:rsid w:val="009817DE"/>
    <w:rsid w:val="0099773F"/>
    <w:rsid w:val="009A75BB"/>
    <w:rsid w:val="009B7BEB"/>
    <w:rsid w:val="009C509E"/>
    <w:rsid w:val="009C5984"/>
    <w:rsid w:val="009C5FE9"/>
    <w:rsid w:val="009C7887"/>
    <w:rsid w:val="009D15D5"/>
    <w:rsid w:val="009E38F9"/>
    <w:rsid w:val="00A00865"/>
    <w:rsid w:val="00A10DBC"/>
    <w:rsid w:val="00A21FB2"/>
    <w:rsid w:val="00A263C4"/>
    <w:rsid w:val="00A3235A"/>
    <w:rsid w:val="00A33515"/>
    <w:rsid w:val="00A44757"/>
    <w:rsid w:val="00A456A4"/>
    <w:rsid w:val="00A47C18"/>
    <w:rsid w:val="00A5408B"/>
    <w:rsid w:val="00A61888"/>
    <w:rsid w:val="00A751CC"/>
    <w:rsid w:val="00A83C54"/>
    <w:rsid w:val="00A96D36"/>
    <w:rsid w:val="00A97D1D"/>
    <w:rsid w:val="00AA18A4"/>
    <w:rsid w:val="00AB5F34"/>
    <w:rsid w:val="00AC3355"/>
    <w:rsid w:val="00AD01A7"/>
    <w:rsid w:val="00AD38EC"/>
    <w:rsid w:val="00AE41DE"/>
    <w:rsid w:val="00AF60A6"/>
    <w:rsid w:val="00B069FF"/>
    <w:rsid w:val="00B150D2"/>
    <w:rsid w:val="00B3127A"/>
    <w:rsid w:val="00B5273B"/>
    <w:rsid w:val="00B55591"/>
    <w:rsid w:val="00B6026F"/>
    <w:rsid w:val="00B82A1B"/>
    <w:rsid w:val="00B86E81"/>
    <w:rsid w:val="00B967CB"/>
    <w:rsid w:val="00BA1623"/>
    <w:rsid w:val="00BA27AE"/>
    <w:rsid w:val="00BA454B"/>
    <w:rsid w:val="00BA6D7B"/>
    <w:rsid w:val="00BD1A9F"/>
    <w:rsid w:val="00BD557F"/>
    <w:rsid w:val="00BE57C3"/>
    <w:rsid w:val="00C04459"/>
    <w:rsid w:val="00C05A54"/>
    <w:rsid w:val="00C11DBE"/>
    <w:rsid w:val="00C24EEC"/>
    <w:rsid w:val="00C32016"/>
    <w:rsid w:val="00C4506C"/>
    <w:rsid w:val="00C53A2D"/>
    <w:rsid w:val="00C56C94"/>
    <w:rsid w:val="00C71B46"/>
    <w:rsid w:val="00C95149"/>
    <w:rsid w:val="00CB0ED8"/>
    <w:rsid w:val="00CB424A"/>
    <w:rsid w:val="00CC4021"/>
    <w:rsid w:val="00CD73B0"/>
    <w:rsid w:val="00D02052"/>
    <w:rsid w:val="00D02692"/>
    <w:rsid w:val="00D03144"/>
    <w:rsid w:val="00D13623"/>
    <w:rsid w:val="00D13F3C"/>
    <w:rsid w:val="00D42BA4"/>
    <w:rsid w:val="00D44C50"/>
    <w:rsid w:val="00D50D50"/>
    <w:rsid w:val="00D570ED"/>
    <w:rsid w:val="00D64B8B"/>
    <w:rsid w:val="00D65CBC"/>
    <w:rsid w:val="00D73E3B"/>
    <w:rsid w:val="00D821E2"/>
    <w:rsid w:val="00D86A3A"/>
    <w:rsid w:val="00DB0650"/>
    <w:rsid w:val="00DB605A"/>
    <w:rsid w:val="00DD34BB"/>
    <w:rsid w:val="00DE23F0"/>
    <w:rsid w:val="00DF3545"/>
    <w:rsid w:val="00DF364F"/>
    <w:rsid w:val="00DF36D1"/>
    <w:rsid w:val="00E07A52"/>
    <w:rsid w:val="00E10785"/>
    <w:rsid w:val="00E14213"/>
    <w:rsid w:val="00E25739"/>
    <w:rsid w:val="00E25EF4"/>
    <w:rsid w:val="00E33FA6"/>
    <w:rsid w:val="00E43233"/>
    <w:rsid w:val="00E44F38"/>
    <w:rsid w:val="00E45EE2"/>
    <w:rsid w:val="00E720BA"/>
    <w:rsid w:val="00E736F7"/>
    <w:rsid w:val="00E7563A"/>
    <w:rsid w:val="00E77F2E"/>
    <w:rsid w:val="00E8195A"/>
    <w:rsid w:val="00E833F8"/>
    <w:rsid w:val="00E840AD"/>
    <w:rsid w:val="00E879E6"/>
    <w:rsid w:val="00E94DD0"/>
    <w:rsid w:val="00EA0640"/>
    <w:rsid w:val="00EA3B66"/>
    <w:rsid w:val="00EB0000"/>
    <w:rsid w:val="00EB124A"/>
    <w:rsid w:val="00EB4DD4"/>
    <w:rsid w:val="00EB65FC"/>
    <w:rsid w:val="00EB6F7F"/>
    <w:rsid w:val="00EB79E3"/>
    <w:rsid w:val="00EC2B6A"/>
    <w:rsid w:val="00EE2163"/>
    <w:rsid w:val="00EE377F"/>
    <w:rsid w:val="00EF50A5"/>
    <w:rsid w:val="00F22991"/>
    <w:rsid w:val="00F312DF"/>
    <w:rsid w:val="00F34735"/>
    <w:rsid w:val="00F37446"/>
    <w:rsid w:val="00F553BE"/>
    <w:rsid w:val="00F73210"/>
    <w:rsid w:val="00F751DF"/>
    <w:rsid w:val="00F845ED"/>
    <w:rsid w:val="00F849F0"/>
    <w:rsid w:val="00F84C87"/>
    <w:rsid w:val="00F867F4"/>
    <w:rsid w:val="00F95914"/>
    <w:rsid w:val="00F97B1E"/>
    <w:rsid w:val="00FA10FC"/>
    <w:rsid w:val="00FB04F1"/>
    <w:rsid w:val="00FB1DBC"/>
    <w:rsid w:val="00FC47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DD5070-279E-414D-9567-E5F8704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AD"/>
    <w:pPr>
      <w:suppressAutoHyphens/>
    </w:pPr>
    <w:rPr>
      <w:rFonts w:ascii="Verdana" w:hAnsi="Verdana" w:cs="Verdana"/>
      <w:lang w:val="gl-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840AD"/>
    <w:rPr>
      <w:rFonts w:ascii="StarSymbol" w:eastAsia="StarSymbol"/>
      <w:sz w:val="18"/>
    </w:rPr>
  </w:style>
  <w:style w:type="character" w:customStyle="1" w:styleId="WW8Num2z1">
    <w:name w:val="WW8Num2z1"/>
    <w:rsid w:val="00E840AD"/>
    <w:rPr>
      <w:rFonts w:ascii="Wingdings 2" w:hAnsi="Wingdings 2"/>
      <w:sz w:val="18"/>
    </w:rPr>
  </w:style>
  <w:style w:type="character" w:customStyle="1" w:styleId="WW8Num2z2">
    <w:name w:val="WW8Num2z2"/>
    <w:rsid w:val="00E840AD"/>
    <w:rPr>
      <w:rFonts w:ascii="StarSymbol" w:eastAsia="StarSymbol"/>
      <w:sz w:val="18"/>
    </w:rPr>
  </w:style>
  <w:style w:type="character" w:customStyle="1" w:styleId="WW8Num3z0">
    <w:name w:val="WW8Num3z0"/>
    <w:rsid w:val="00E840AD"/>
    <w:rPr>
      <w:rFonts w:ascii="StarSymbol" w:eastAsia="StarSymbol"/>
      <w:sz w:val="18"/>
    </w:rPr>
  </w:style>
  <w:style w:type="character" w:customStyle="1" w:styleId="WW8Num3z1">
    <w:name w:val="WW8Num3z1"/>
    <w:rsid w:val="00E840AD"/>
    <w:rPr>
      <w:rFonts w:ascii="Wingdings 2" w:hAnsi="Wingdings 2"/>
      <w:sz w:val="18"/>
    </w:rPr>
  </w:style>
  <w:style w:type="character" w:customStyle="1" w:styleId="WW8Num3z2">
    <w:name w:val="WW8Num3z2"/>
    <w:rsid w:val="00E840AD"/>
    <w:rPr>
      <w:rFonts w:ascii="StarSymbol" w:eastAsia="StarSymbol"/>
      <w:sz w:val="18"/>
    </w:rPr>
  </w:style>
  <w:style w:type="character" w:customStyle="1" w:styleId="Fuentedeprrafopredeter4">
    <w:name w:val="Fuente de párrafo predeter.4"/>
    <w:rsid w:val="00E840AD"/>
  </w:style>
  <w:style w:type="character" w:customStyle="1" w:styleId="Absatz-Standardschriftart">
    <w:name w:val="Absatz-Standardschriftart"/>
    <w:rsid w:val="00E840AD"/>
  </w:style>
  <w:style w:type="character" w:customStyle="1" w:styleId="WW-Absatz-Standardschriftart">
    <w:name w:val="WW-Absatz-Standardschriftart"/>
    <w:rsid w:val="00E840AD"/>
  </w:style>
  <w:style w:type="character" w:customStyle="1" w:styleId="WW-Absatz-Standardschriftart1">
    <w:name w:val="WW-Absatz-Standardschriftart1"/>
    <w:rsid w:val="00E840AD"/>
  </w:style>
  <w:style w:type="character" w:customStyle="1" w:styleId="Fuentedeprrafopredeter3">
    <w:name w:val="Fuente de párrafo predeter.3"/>
    <w:rsid w:val="00E840AD"/>
  </w:style>
  <w:style w:type="character" w:customStyle="1" w:styleId="WW-Absatz-Standardschriftart11">
    <w:name w:val="WW-Absatz-Standardschriftart11"/>
    <w:rsid w:val="00E840AD"/>
  </w:style>
  <w:style w:type="character" w:customStyle="1" w:styleId="WW-Absatz-Standardschriftart111">
    <w:name w:val="WW-Absatz-Standardschriftart111"/>
    <w:rsid w:val="00E840AD"/>
  </w:style>
  <w:style w:type="character" w:customStyle="1" w:styleId="WW-Absatz-Standardschriftart1111">
    <w:name w:val="WW-Absatz-Standardschriftart1111"/>
    <w:rsid w:val="00E840AD"/>
  </w:style>
  <w:style w:type="character" w:customStyle="1" w:styleId="Fuentedeprrafopredeter2">
    <w:name w:val="Fuente de párrafo predeter.2"/>
    <w:rsid w:val="00E840AD"/>
  </w:style>
  <w:style w:type="character" w:customStyle="1" w:styleId="WW-Absatz-Standardschriftart11111">
    <w:name w:val="WW-Absatz-Standardschriftart11111"/>
    <w:rsid w:val="00E840AD"/>
  </w:style>
  <w:style w:type="character" w:customStyle="1" w:styleId="Fuentedeprrafopredeter1">
    <w:name w:val="Fuente de párrafo predeter.1"/>
    <w:rsid w:val="00E840AD"/>
  </w:style>
  <w:style w:type="character" w:customStyle="1" w:styleId="Refdecomentario1">
    <w:name w:val="Ref. de comentario1"/>
    <w:basedOn w:val="Fuentedeprrafopredeter1"/>
    <w:rsid w:val="00E840AD"/>
    <w:rPr>
      <w:rFonts w:cs="Times New Roman"/>
      <w:sz w:val="16"/>
      <w:szCs w:val="16"/>
    </w:rPr>
  </w:style>
  <w:style w:type="character" w:customStyle="1" w:styleId="Smbolodenotaalpie">
    <w:name w:val="Símbolo de nota al pie"/>
    <w:basedOn w:val="Fuentedeprrafopredeter1"/>
    <w:rsid w:val="00E840AD"/>
    <w:rPr>
      <w:rFonts w:cs="Times New Roman"/>
      <w:vertAlign w:val="superscript"/>
    </w:rPr>
  </w:style>
  <w:style w:type="character" w:customStyle="1" w:styleId="Refdenotaalpie1">
    <w:name w:val="Ref. de nota al pie1"/>
    <w:rsid w:val="00E840AD"/>
    <w:rPr>
      <w:vertAlign w:val="superscript"/>
    </w:rPr>
  </w:style>
  <w:style w:type="character" w:customStyle="1" w:styleId="Smbolodenotafinal">
    <w:name w:val="Símbolo de nota final"/>
    <w:rsid w:val="00E840AD"/>
    <w:rPr>
      <w:vertAlign w:val="superscript"/>
    </w:rPr>
  </w:style>
  <w:style w:type="character" w:customStyle="1" w:styleId="WW-Smbolodenotafinal">
    <w:name w:val="WW-Símbolo de nota final"/>
    <w:rsid w:val="00E840AD"/>
  </w:style>
  <w:style w:type="character" w:customStyle="1" w:styleId="Refdenotaalfinal1">
    <w:name w:val="Ref. de nota al final1"/>
    <w:rsid w:val="00E840AD"/>
    <w:rPr>
      <w:vertAlign w:val="superscript"/>
    </w:rPr>
  </w:style>
  <w:style w:type="character" w:customStyle="1" w:styleId="Carcterdenumeracin">
    <w:name w:val="Carácter de numeración"/>
    <w:rsid w:val="00E840AD"/>
  </w:style>
  <w:style w:type="character" w:customStyle="1" w:styleId="Vietas">
    <w:name w:val="Viñetas"/>
    <w:rsid w:val="00E840AD"/>
    <w:rPr>
      <w:rFonts w:ascii="StarSymbol" w:eastAsia="StarSymbol" w:hAnsi="StarSymbol"/>
      <w:sz w:val="18"/>
    </w:rPr>
  </w:style>
  <w:style w:type="character" w:customStyle="1" w:styleId="Refdecomentario2">
    <w:name w:val="Ref. de comentario2"/>
    <w:basedOn w:val="Fuentedeprrafopredeter2"/>
    <w:rsid w:val="00E840AD"/>
    <w:rPr>
      <w:rFonts w:cs="Times New Roman"/>
      <w:sz w:val="16"/>
      <w:szCs w:val="16"/>
    </w:rPr>
  </w:style>
  <w:style w:type="character" w:customStyle="1" w:styleId="Refdenotaalpie2">
    <w:name w:val="Ref. de nota al pie2"/>
    <w:rsid w:val="00E840AD"/>
    <w:rPr>
      <w:vertAlign w:val="superscript"/>
    </w:rPr>
  </w:style>
  <w:style w:type="character" w:customStyle="1" w:styleId="Refdenotaalfinal2">
    <w:name w:val="Ref. de nota al final2"/>
    <w:rsid w:val="00E840AD"/>
    <w:rPr>
      <w:vertAlign w:val="superscript"/>
    </w:rPr>
  </w:style>
  <w:style w:type="character" w:styleId="Nmerodepgina">
    <w:name w:val="page number"/>
    <w:basedOn w:val="Fuentedeprrafopredeter3"/>
    <w:rsid w:val="00E840AD"/>
    <w:rPr>
      <w:rFonts w:cs="Times New Roman"/>
    </w:rPr>
  </w:style>
  <w:style w:type="character" w:customStyle="1" w:styleId="Refdenotaalpie3">
    <w:name w:val="Ref. de nota al pie3"/>
    <w:rsid w:val="00E840AD"/>
    <w:rPr>
      <w:vertAlign w:val="superscript"/>
    </w:rPr>
  </w:style>
  <w:style w:type="character" w:customStyle="1" w:styleId="Refdenotaalfinal3">
    <w:name w:val="Ref. de nota al final3"/>
    <w:rsid w:val="00E840AD"/>
    <w:rPr>
      <w:vertAlign w:val="superscript"/>
    </w:rPr>
  </w:style>
  <w:style w:type="character" w:styleId="Refdenotaalpie">
    <w:name w:val="footnote reference"/>
    <w:basedOn w:val="Fuentedeprrafopredeter"/>
    <w:semiHidden/>
    <w:rsid w:val="00E840AD"/>
    <w:rPr>
      <w:rFonts w:cs="Times New Roman"/>
      <w:vertAlign w:val="superscript"/>
    </w:rPr>
  </w:style>
  <w:style w:type="character" w:styleId="Refdenotaalfinal">
    <w:name w:val="endnote reference"/>
    <w:basedOn w:val="Fuentedeprrafopredeter"/>
    <w:semiHidden/>
    <w:rsid w:val="00E840AD"/>
    <w:rPr>
      <w:rFonts w:cs="Times New Roman"/>
      <w:vertAlign w:val="superscript"/>
    </w:rPr>
  </w:style>
  <w:style w:type="paragraph" w:customStyle="1" w:styleId="Encabezado4">
    <w:name w:val="Encabezado4"/>
    <w:basedOn w:val="Normal"/>
    <w:next w:val="Textoindependiente"/>
    <w:rsid w:val="00E840AD"/>
    <w:pPr>
      <w:keepNext/>
      <w:spacing w:before="240" w:after="120"/>
    </w:pPr>
    <w:rPr>
      <w:rFonts w:ascii="Arial" w:hAnsi="Arial" w:cs="Arial"/>
      <w:sz w:val="28"/>
      <w:szCs w:val="28"/>
    </w:rPr>
  </w:style>
  <w:style w:type="paragraph" w:styleId="Textoindependiente">
    <w:name w:val="Body Text"/>
    <w:basedOn w:val="Normal"/>
    <w:link w:val="TextoindependienteCar"/>
    <w:rsid w:val="00E840AD"/>
    <w:pPr>
      <w:spacing w:after="120"/>
    </w:pPr>
  </w:style>
  <w:style w:type="character" w:customStyle="1" w:styleId="TextoindependienteCar">
    <w:name w:val="Texto independiente Car"/>
    <w:basedOn w:val="Fuentedeprrafopredeter"/>
    <w:link w:val="Textoindependiente"/>
    <w:semiHidden/>
    <w:locked/>
    <w:rsid w:val="00E840AD"/>
    <w:rPr>
      <w:rFonts w:ascii="Verdana" w:hAnsi="Verdana" w:cs="Verdana"/>
      <w:sz w:val="20"/>
      <w:szCs w:val="20"/>
      <w:lang w:val="gl-ES" w:eastAsia="ar-SA" w:bidi="ar-SA"/>
    </w:rPr>
  </w:style>
  <w:style w:type="paragraph" w:styleId="Lista">
    <w:name w:val="List"/>
    <w:basedOn w:val="Textoindependiente"/>
    <w:rsid w:val="00E840AD"/>
  </w:style>
  <w:style w:type="paragraph" w:customStyle="1" w:styleId="Etiqueta">
    <w:name w:val="Etiqueta"/>
    <w:basedOn w:val="Normal"/>
    <w:rsid w:val="00E840AD"/>
    <w:pPr>
      <w:suppressLineNumbers/>
      <w:spacing w:before="120" w:after="120"/>
    </w:pPr>
    <w:rPr>
      <w:i/>
      <w:iCs/>
      <w:sz w:val="24"/>
      <w:szCs w:val="24"/>
    </w:rPr>
  </w:style>
  <w:style w:type="paragraph" w:customStyle="1" w:styleId="ndice">
    <w:name w:val="Índice"/>
    <w:basedOn w:val="Normal"/>
    <w:rsid w:val="00E840AD"/>
    <w:pPr>
      <w:suppressLineNumbers/>
    </w:pPr>
  </w:style>
  <w:style w:type="paragraph" w:customStyle="1" w:styleId="Encabezado3">
    <w:name w:val="Encabezado3"/>
    <w:basedOn w:val="Normal"/>
    <w:next w:val="Textoindependiente"/>
    <w:rsid w:val="00E840AD"/>
    <w:pPr>
      <w:keepNext/>
      <w:spacing w:before="240" w:after="120"/>
    </w:pPr>
    <w:rPr>
      <w:rFonts w:ascii="Arial" w:hAnsi="Arial" w:cs="Arial"/>
      <w:sz w:val="28"/>
      <w:szCs w:val="28"/>
    </w:rPr>
  </w:style>
  <w:style w:type="paragraph" w:customStyle="1" w:styleId="Encabezado2">
    <w:name w:val="Encabezado2"/>
    <w:basedOn w:val="Normal"/>
    <w:next w:val="Textoindependiente"/>
    <w:rsid w:val="00E840AD"/>
    <w:pPr>
      <w:keepNext/>
      <w:spacing w:before="240" w:after="120"/>
    </w:pPr>
    <w:rPr>
      <w:rFonts w:ascii="Arial" w:hAnsi="Arial" w:cs="Arial"/>
      <w:sz w:val="28"/>
      <w:szCs w:val="28"/>
    </w:rPr>
  </w:style>
  <w:style w:type="paragraph" w:customStyle="1" w:styleId="Encabezado1">
    <w:name w:val="Encabezado1"/>
    <w:basedOn w:val="Normal"/>
    <w:next w:val="Textoindependiente"/>
    <w:rsid w:val="00E840AD"/>
    <w:pPr>
      <w:keepNext/>
      <w:spacing w:before="240" w:after="120"/>
    </w:pPr>
    <w:rPr>
      <w:rFonts w:ascii="Arial" w:hAnsi="Arial" w:cs="Arial"/>
      <w:sz w:val="28"/>
      <w:szCs w:val="28"/>
    </w:rPr>
  </w:style>
  <w:style w:type="paragraph" w:styleId="Encabezado">
    <w:name w:val="header"/>
    <w:basedOn w:val="Normal"/>
    <w:link w:val="EncabezadoCar"/>
    <w:rsid w:val="00E840AD"/>
    <w:pPr>
      <w:tabs>
        <w:tab w:val="center" w:pos="4252"/>
        <w:tab w:val="right" w:pos="8504"/>
      </w:tabs>
    </w:pPr>
  </w:style>
  <w:style w:type="character" w:customStyle="1" w:styleId="EncabezadoCar">
    <w:name w:val="Encabezado Car"/>
    <w:basedOn w:val="Fuentedeprrafopredeter"/>
    <w:link w:val="Encabezado"/>
    <w:semiHidden/>
    <w:locked/>
    <w:rsid w:val="00E840AD"/>
    <w:rPr>
      <w:rFonts w:ascii="Verdana" w:hAnsi="Verdana" w:cs="Verdana"/>
      <w:sz w:val="20"/>
      <w:szCs w:val="20"/>
      <w:lang w:val="gl-ES" w:eastAsia="ar-SA" w:bidi="ar-SA"/>
    </w:rPr>
  </w:style>
  <w:style w:type="paragraph" w:styleId="Piedepgina">
    <w:name w:val="footer"/>
    <w:basedOn w:val="Normal"/>
    <w:link w:val="PiedepginaCar"/>
    <w:rsid w:val="00E840AD"/>
    <w:pPr>
      <w:tabs>
        <w:tab w:val="center" w:pos="4252"/>
        <w:tab w:val="right" w:pos="8504"/>
      </w:tabs>
    </w:pPr>
  </w:style>
  <w:style w:type="character" w:customStyle="1" w:styleId="PiedepginaCar">
    <w:name w:val="Pie de página Car"/>
    <w:basedOn w:val="Fuentedeprrafopredeter"/>
    <w:link w:val="Piedepgina"/>
    <w:semiHidden/>
    <w:locked/>
    <w:rsid w:val="00E840AD"/>
    <w:rPr>
      <w:rFonts w:ascii="Verdana" w:hAnsi="Verdana" w:cs="Verdana"/>
      <w:sz w:val="20"/>
      <w:szCs w:val="20"/>
      <w:lang w:val="gl-ES" w:eastAsia="ar-SA" w:bidi="ar-SA"/>
    </w:rPr>
  </w:style>
  <w:style w:type="paragraph" w:customStyle="1" w:styleId="Textocomentario1">
    <w:name w:val="Texto comentario1"/>
    <w:basedOn w:val="Normal"/>
    <w:rsid w:val="00E840AD"/>
  </w:style>
  <w:style w:type="paragraph" w:styleId="Textocomentario">
    <w:name w:val="annotation text"/>
    <w:basedOn w:val="Normal"/>
    <w:link w:val="TextocomentarioCar"/>
    <w:semiHidden/>
    <w:rsid w:val="00E840AD"/>
  </w:style>
  <w:style w:type="character" w:customStyle="1" w:styleId="TextocomentarioCar">
    <w:name w:val="Texto comentario Car"/>
    <w:basedOn w:val="Fuentedeprrafopredeter"/>
    <w:link w:val="Textocomentario"/>
    <w:semiHidden/>
    <w:locked/>
    <w:rsid w:val="00E840AD"/>
    <w:rPr>
      <w:rFonts w:ascii="Verdana" w:hAnsi="Verdana" w:cs="Verdana"/>
      <w:sz w:val="20"/>
      <w:szCs w:val="20"/>
      <w:lang w:val="gl-ES" w:eastAsia="ar-SA" w:bidi="ar-SA"/>
    </w:rPr>
  </w:style>
  <w:style w:type="paragraph" w:styleId="Asuntodelcomentario">
    <w:name w:val="annotation subject"/>
    <w:basedOn w:val="Textocomentario1"/>
    <w:next w:val="Textocomentario1"/>
    <w:link w:val="AsuntodelcomentarioCar"/>
    <w:semiHidden/>
    <w:rsid w:val="00E840AD"/>
    <w:rPr>
      <w:b/>
      <w:bCs/>
    </w:rPr>
  </w:style>
  <w:style w:type="character" w:customStyle="1" w:styleId="AsuntodelcomentarioCar">
    <w:name w:val="Asunto del comentario Car"/>
    <w:basedOn w:val="TextocomentarioCar"/>
    <w:link w:val="Asuntodelcomentario"/>
    <w:semiHidden/>
    <w:locked/>
    <w:rsid w:val="00E840AD"/>
    <w:rPr>
      <w:rFonts w:ascii="Verdana" w:hAnsi="Verdana" w:cs="Verdana"/>
      <w:b/>
      <w:bCs/>
      <w:sz w:val="20"/>
      <w:szCs w:val="20"/>
      <w:lang w:val="gl-ES" w:eastAsia="ar-SA" w:bidi="ar-SA"/>
    </w:rPr>
  </w:style>
  <w:style w:type="paragraph" w:styleId="Textodeglobo">
    <w:name w:val="Balloon Text"/>
    <w:basedOn w:val="Normal"/>
    <w:link w:val="TextodegloboCar"/>
    <w:semiHidden/>
    <w:rsid w:val="00E840AD"/>
    <w:rPr>
      <w:rFonts w:ascii="Tahoma" w:hAnsi="Tahoma" w:cs="Tahoma"/>
      <w:sz w:val="16"/>
      <w:szCs w:val="16"/>
    </w:rPr>
  </w:style>
  <w:style w:type="character" w:customStyle="1" w:styleId="TextodegloboCar">
    <w:name w:val="Texto de globo Car"/>
    <w:basedOn w:val="Fuentedeprrafopredeter"/>
    <w:link w:val="Textodeglobo"/>
    <w:semiHidden/>
    <w:locked/>
    <w:rsid w:val="00E840AD"/>
    <w:rPr>
      <w:rFonts w:ascii="Tahoma" w:hAnsi="Tahoma" w:cs="Tahoma"/>
      <w:sz w:val="16"/>
      <w:szCs w:val="16"/>
      <w:lang w:val="gl-ES" w:eastAsia="ar-SA" w:bidi="ar-SA"/>
    </w:rPr>
  </w:style>
  <w:style w:type="paragraph" w:styleId="Textonotapie">
    <w:name w:val="footnote text"/>
    <w:basedOn w:val="Normal"/>
    <w:link w:val="TextonotapieCar"/>
    <w:semiHidden/>
    <w:rsid w:val="00E840AD"/>
  </w:style>
  <w:style w:type="character" w:customStyle="1" w:styleId="TextonotapieCar">
    <w:name w:val="Texto nota pie Car"/>
    <w:basedOn w:val="Fuentedeprrafopredeter"/>
    <w:link w:val="Textonotapie"/>
    <w:semiHidden/>
    <w:locked/>
    <w:rsid w:val="00E840AD"/>
    <w:rPr>
      <w:rFonts w:ascii="Verdana" w:hAnsi="Verdana" w:cs="Verdana"/>
      <w:sz w:val="20"/>
      <w:szCs w:val="20"/>
      <w:lang w:val="gl-ES" w:eastAsia="ar-SA" w:bidi="ar-SA"/>
    </w:rPr>
  </w:style>
  <w:style w:type="paragraph" w:customStyle="1" w:styleId="Contenidodelatabla">
    <w:name w:val="Contenido de la tabla"/>
    <w:basedOn w:val="Normal"/>
    <w:rsid w:val="00E840AD"/>
    <w:pPr>
      <w:suppressLineNumbers/>
    </w:pPr>
  </w:style>
  <w:style w:type="paragraph" w:customStyle="1" w:styleId="Encabezadodelatabla">
    <w:name w:val="Encabezado de la tabla"/>
    <w:basedOn w:val="Contenidodelatabla"/>
    <w:rsid w:val="00E840AD"/>
    <w:pPr>
      <w:jc w:val="center"/>
    </w:pPr>
    <w:rPr>
      <w:b/>
      <w:bCs/>
    </w:rPr>
  </w:style>
  <w:style w:type="paragraph" w:customStyle="1" w:styleId="Textocomentario2">
    <w:name w:val="Texto comentario2"/>
    <w:basedOn w:val="Normal"/>
    <w:rsid w:val="00E840AD"/>
  </w:style>
  <w:style w:type="paragraph" w:customStyle="1" w:styleId="Prrafodelista1">
    <w:name w:val="Párrafo de lista1"/>
    <w:basedOn w:val="Normal"/>
    <w:rsid w:val="005C331A"/>
    <w:pPr>
      <w:ind w:left="720"/>
    </w:pPr>
  </w:style>
  <w:style w:type="paragraph" w:styleId="Sangradetextonormal">
    <w:name w:val="Body Text Indent"/>
    <w:basedOn w:val="Normal"/>
    <w:link w:val="SangradetextonormalCar"/>
    <w:uiPriority w:val="99"/>
    <w:unhideWhenUsed/>
    <w:rsid w:val="00A00865"/>
    <w:pPr>
      <w:spacing w:after="120"/>
      <w:ind w:left="283"/>
    </w:pPr>
    <w:rPr>
      <w:rFonts w:eastAsia="MS Mincho"/>
    </w:rPr>
  </w:style>
  <w:style w:type="character" w:customStyle="1" w:styleId="SangradetextonormalCar">
    <w:name w:val="Sangría de texto normal Car"/>
    <w:basedOn w:val="Fuentedeprrafopredeter"/>
    <w:link w:val="Sangradetextonormal"/>
    <w:uiPriority w:val="99"/>
    <w:rsid w:val="00A00865"/>
    <w:rPr>
      <w:rFonts w:ascii="Verdana" w:eastAsia="MS Mincho" w:hAnsi="Verdana" w:cs="Verdana"/>
      <w:lang w:val="gl-ES" w:eastAsia="ar-SA"/>
    </w:rPr>
  </w:style>
  <w:style w:type="paragraph" w:styleId="Prrafodelista">
    <w:name w:val="List Paragraph"/>
    <w:basedOn w:val="Normal"/>
    <w:uiPriority w:val="34"/>
    <w:qFormat/>
    <w:rsid w:val="00EB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xunta.gal/chave3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xunta.gal/chave36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22</Pages>
  <Words>8555</Words>
  <Characters>47053</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Criterios y méritos</vt:lpstr>
    </vt:vector>
  </TitlesOfParts>
  <Company>Universidade da Coruña</Company>
  <LinksUpToDate>false</LinksUpToDate>
  <CharactersWithSpaces>55498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y méritos</dc:title>
  <dc:subject/>
  <dc:creator>lucia</dc:creator>
  <cp:keywords/>
  <cp:lastModifiedBy>Edurne Lesta</cp:lastModifiedBy>
  <cp:revision>22</cp:revision>
  <cp:lastPrinted>2015-12-15T12:45:00Z</cp:lastPrinted>
  <dcterms:created xsi:type="dcterms:W3CDTF">2012-11-15T11:51:00Z</dcterms:created>
  <dcterms:modified xsi:type="dcterms:W3CDTF">2016-12-07T10:39:00Z</dcterms:modified>
</cp:coreProperties>
</file>